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B4E" w:rsidRPr="00854B4E" w:rsidRDefault="00854B4E" w:rsidP="00854B4E">
      <w:pPr>
        <w:ind w:left="4956" w:firstLine="708"/>
        <w:jc w:val="both"/>
        <w:rPr>
          <w:rFonts w:ascii="Times New Roman" w:hAnsi="Times New Roman" w:cs="Times New Roman"/>
          <w:b/>
          <w:sz w:val="28"/>
          <w:szCs w:val="28"/>
        </w:rPr>
      </w:pPr>
      <w:r w:rsidRPr="00854B4E">
        <w:rPr>
          <w:rFonts w:ascii="Times New Roman" w:hAnsi="Times New Roman" w:cs="Times New Roman"/>
          <w:b/>
          <w:sz w:val="28"/>
          <w:szCs w:val="28"/>
        </w:rPr>
        <w:t xml:space="preserve">ЗАТВЕРДЖЕНО </w:t>
      </w:r>
    </w:p>
    <w:p w:rsidR="00854B4E" w:rsidRDefault="00854B4E" w:rsidP="00854B4E">
      <w:pPr>
        <w:ind w:left="4956"/>
        <w:jc w:val="both"/>
        <w:rPr>
          <w:rFonts w:ascii="Times New Roman" w:hAnsi="Times New Roman" w:cs="Times New Roman"/>
          <w:sz w:val="28"/>
          <w:szCs w:val="28"/>
        </w:rPr>
      </w:pPr>
      <w:r w:rsidRPr="00854B4E">
        <w:rPr>
          <w:rFonts w:ascii="Times New Roman" w:hAnsi="Times New Roman" w:cs="Times New Roman"/>
          <w:sz w:val="28"/>
          <w:szCs w:val="28"/>
        </w:rPr>
        <w:t xml:space="preserve">Наказом керівника апарату </w:t>
      </w:r>
      <w:r>
        <w:rPr>
          <w:rFonts w:ascii="Times New Roman" w:hAnsi="Times New Roman" w:cs="Times New Roman"/>
          <w:sz w:val="28"/>
          <w:szCs w:val="28"/>
        </w:rPr>
        <w:t xml:space="preserve">Автозаводського районного суду   </w:t>
      </w:r>
      <w:r w:rsidR="00AF4BAE">
        <w:rPr>
          <w:rFonts w:ascii="Times New Roman" w:hAnsi="Times New Roman" w:cs="Times New Roman"/>
          <w:sz w:val="28"/>
          <w:szCs w:val="28"/>
        </w:rPr>
        <w:t xml:space="preserve">             м. Кременчука  № 01-08.14</w:t>
      </w:r>
      <w:r>
        <w:rPr>
          <w:rFonts w:ascii="Times New Roman" w:hAnsi="Times New Roman" w:cs="Times New Roman"/>
          <w:sz w:val="28"/>
          <w:szCs w:val="28"/>
        </w:rPr>
        <w:t xml:space="preserve">      </w:t>
      </w:r>
      <w:r w:rsidR="00AF4BAE">
        <w:rPr>
          <w:rFonts w:ascii="Times New Roman" w:hAnsi="Times New Roman" w:cs="Times New Roman"/>
          <w:sz w:val="28"/>
          <w:szCs w:val="28"/>
        </w:rPr>
        <w:t>від 10</w:t>
      </w:r>
      <w:r>
        <w:rPr>
          <w:rFonts w:ascii="Times New Roman" w:hAnsi="Times New Roman" w:cs="Times New Roman"/>
          <w:sz w:val="28"/>
          <w:szCs w:val="28"/>
        </w:rPr>
        <w:t xml:space="preserve">.02.2017 </w:t>
      </w:r>
      <w:r w:rsidRPr="00854B4E">
        <w:rPr>
          <w:rFonts w:ascii="Times New Roman" w:hAnsi="Times New Roman" w:cs="Times New Roman"/>
          <w:sz w:val="28"/>
          <w:szCs w:val="28"/>
        </w:rPr>
        <w:t xml:space="preserve">року </w:t>
      </w:r>
    </w:p>
    <w:p w:rsidR="00854B4E" w:rsidRPr="00854B4E" w:rsidRDefault="00854B4E" w:rsidP="00854B4E">
      <w:pPr>
        <w:jc w:val="both"/>
        <w:rPr>
          <w:rFonts w:ascii="Times New Roman" w:hAnsi="Times New Roman" w:cs="Times New Roman"/>
          <w:b/>
          <w:sz w:val="28"/>
          <w:szCs w:val="28"/>
        </w:rPr>
      </w:pPr>
    </w:p>
    <w:p w:rsidR="00854B4E" w:rsidRPr="00854B4E" w:rsidRDefault="00854B4E" w:rsidP="00854B4E">
      <w:pPr>
        <w:jc w:val="center"/>
        <w:rPr>
          <w:rFonts w:ascii="Times New Roman" w:hAnsi="Times New Roman" w:cs="Times New Roman"/>
          <w:b/>
          <w:sz w:val="28"/>
          <w:szCs w:val="28"/>
        </w:rPr>
      </w:pPr>
      <w:r w:rsidRPr="00854B4E">
        <w:rPr>
          <w:rFonts w:ascii="Times New Roman" w:hAnsi="Times New Roman" w:cs="Times New Roman"/>
          <w:b/>
          <w:sz w:val="28"/>
          <w:szCs w:val="28"/>
        </w:rPr>
        <w:t xml:space="preserve">ПОРЯДОК </w:t>
      </w:r>
    </w:p>
    <w:p w:rsidR="00854B4E" w:rsidRPr="00854B4E" w:rsidRDefault="00854B4E" w:rsidP="00854B4E">
      <w:pPr>
        <w:jc w:val="center"/>
        <w:rPr>
          <w:rFonts w:ascii="Times New Roman" w:hAnsi="Times New Roman" w:cs="Times New Roman"/>
          <w:b/>
          <w:sz w:val="28"/>
          <w:szCs w:val="28"/>
        </w:rPr>
      </w:pPr>
      <w:r w:rsidRPr="00854B4E">
        <w:rPr>
          <w:rFonts w:ascii="Times New Roman" w:hAnsi="Times New Roman" w:cs="Times New Roman"/>
          <w:b/>
          <w:sz w:val="28"/>
          <w:szCs w:val="28"/>
        </w:rPr>
        <w:t xml:space="preserve">проведення конкурсу на зайняття посад державної служби в Автозаводському районному суді м. Кременчука </w:t>
      </w:r>
    </w:p>
    <w:p w:rsidR="00854B4E" w:rsidRDefault="00854B4E" w:rsidP="00854B4E">
      <w:pPr>
        <w:jc w:val="center"/>
        <w:rPr>
          <w:rFonts w:ascii="Times New Roman" w:hAnsi="Times New Roman" w:cs="Times New Roman"/>
          <w:sz w:val="28"/>
          <w:szCs w:val="28"/>
        </w:rPr>
      </w:pPr>
    </w:p>
    <w:p w:rsidR="00854B4E" w:rsidRPr="00854B4E" w:rsidRDefault="00854B4E" w:rsidP="00854B4E">
      <w:pPr>
        <w:jc w:val="center"/>
        <w:rPr>
          <w:rFonts w:ascii="Times New Roman" w:hAnsi="Times New Roman" w:cs="Times New Roman"/>
          <w:b/>
          <w:sz w:val="28"/>
          <w:szCs w:val="28"/>
        </w:rPr>
      </w:pPr>
      <w:r w:rsidRPr="00854B4E">
        <w:rPr>
          <w:rFonts w:ascii="Times New Roman" w:hAnsi="Times New Roman" w:cs="Times New Roman"/>
          <w:b/>
          <w:sz w:val="28"/>
          <w:szCs w:val="28"/>
        </w:rPr>
        <w:t>Загальні питання</w:t>
      </w:r>
    </w:p>
    <w:p w:rsidR="00854B4E"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1. Цей Порядок визначає процедуру проведення конкурсу на зайняття вакантної посади державної служби (далі — конкурс), метою якого є добір осіб, здатних професійно виконувати посадові обов’язки. Дія цього Порядку не застосовується під час проведення конкурсу для прийняття на дипломатичну службу. </w:t>
      </w:r>
    </w:p>
    <w:p w:rsidR="00854B4E"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2. Проведення конкурсу здійснюється відповідно до визначених в установленому законом порядку вимог до професійної компетентності кандидата на вакантну посаду державної служби на основі оцінювання його особистих досягнень, знань, умінь і навичок, моральних і ділових якостей для належного виконання посадових обов’язків. </w:t>
      </w:r>
    </w:p>
    <w:p w:rsidR="00854B4E"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3. Конкурс проводиться з дотриманням принципів: </w:t>
      </w:r>
    </w:p>
    <w:p w:rsidR="00854B4E"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 забезпечення рівного доступу; </w:t>
      </w:r>
    </w:p>
    <w:p w:rsidR="00854B4E"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 політичної неупередженості; </w:t>
      </w:r>
    </w:p>
    <w:p w:rsidR="00854B4E"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законності;</w:t>
      </w:r>
    </w:p>
    <w:p w:rsidR="00854B4E"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 - довіри суспільства;</w:t>
      </w:r>
    </w:p>
    <w:p w:rsidR="00854B4E"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 - недискримінації; </w:t>
      </w:r>
    </w:p>
    <w:p w:rsidR="00854B4E"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прозорості;</w:t>
      </w:r>
    </w:p>
    <w:p w:rsidR="00854B4E"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 доброчесності; </w:t>
      </w:r>
    </w:p>
    <w:p w:rsidR="00854B4E"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 надійності та відповідності методів тестування; </w:t>
      </w:r>
    </w:p>
    <w:p w:rsidR="00854B4E"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 узгодженості застосування методів тестування; </w:t>
      </w:r>
    </w:p>
    <w:p w:rsidR="00854B4E"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lastRenderedPageBreak/>
        <w:t xml:space="preserve">- ефективного і справедливого процесу відбору. </w:t>
      </w:r>
    </w:p>
    <w:p w:rsidR="00AF4BAE"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4. Дотримання принципу недискримінації під час проведення конкурсу не виключає обов’язку застосування в ході його проведення розумного пристосування для особи, яка виявила бажання взяти участь у конкурсі та має інвалідність, а також можливості застосування позитивних дій відповідно до Закону України “Про засади запобігання та протидії дискримінації в Україні”. </w:t>
      </w:r>
      <w:r w:rsidR="00AF4BAE">
        <w:rPr>
          <w:rFonts w:ascii="Times New Roman" w:hAnsi="Times New Roman" w:cs="Times New Roman"/>
          <w:sz w:val="28"/>
          <w:szCs w:val="28"/>
        </w:rPr>
        <w:t xml:space="preserve">   </w:t>
      </w:r>
    </w:p>
    <w:p w:rsidR="00854B4E" w:rsidRPr="00AF4BAE" w:rsidRDefault="00AF4BAE" w:rsidP="00854B4E">
      <w:pPr>
        <w:ind w:firstLine="708"/>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54B4E" w:rsidRPr="00AF4BAE">
        <w:rPr>
          <w:rFonts w:ascii="Times New Roman" w:hAnsi="Times New Roman" w:cs="Times New Roman"/>
          <w:b/>
          <w:sz w:val="28"/>
          <w:szCs w:val="28"/>
        </w:rPr>
        <w:t xml:space="preserve">Умови проведення конкурсу </w:t>
      </w:r>
    </w:p>
    <w:p w:rsidR="00854B4E"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5. Рішення про оголошення конкурсу на зайняття вакантної посади державної служби категорії “</w:t>
      </w:r>
      <w:r>
        <w:rPr>
          <w:rFonts w:ascii="Times New Roman" w:hAnsi="Times New Roman" w:cs="Times New Roman"/>
          <w:sz w:val="28"/>
          <w:szCs w:val="28"/>
        </w:rPr>
        <w:t>В” приймає керівник апарату Автозаводського районного суду м. Кременчука</w:t>
      </w:r>
      <w:r w:rsidRPr="00854B4E">
        <w:rPr>
          <w:rFonts w:ascii="Times New Roman" w:hAnsi="Times New Roman" w:cs="Times New Roman"/>
          <w:sz w:val="28"/>
          <w:szCs w:val="28"/>
        </w:rPr>
        <w:t xml:space="preserve">. </w:t>
      </w:r>
    </w:p>
    <w:p w:rsidR="00854B4E"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6. Конкурс проводиться поетапно:</w:t>
      </w:r>
    </w:p>
    <w:p w:rsidR="00854B4E"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 1) прийняття рішення про оголошення конкурсу;</w:t>
      </w:r>
    </w:p>
    <w:p w:rsidR="00854B4E"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 2) оприлюднення рішення про оголошення конкурсу; </w:t>
      </w:r>
    </w:p>
    <w:p w:rsidR="00854B4E"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3) приймання документів від осіб, які бажають взяти участь у конкурсі; </w:t>
      </w:r>
    </w:p>
    <w:p w:rsidR="00854B4E"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4) попередній розгляд поданих документів на відповідність встановленим законом вимогам;</w:t>
      </w:r>
    </w:p>
    <w:p w:rsidR="00854B4E"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 5) проведення тестування та визначення його результатів; </w:t>
      </w:r>
    </w:p>
    <w:p w:rsidR="00854B4E"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6) проведення співбесіди та визначення її результатів; </w:t>
      </w:r>
    </w:p>
    <w:p w:rsidR="00854B4E"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7) проведення підрахунку результатів конкурсу та визначення переможця конкурсу та другого за результатами конкурсу кандидата; </w:t>
      </w:r>
    </w:p>
    <w:p w:rsidR="00854B4E"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8) оприлюднення результатів конкурсу. </w:t>
      </w:r>
    </w:p>
    <w:p w:rsidR="00854B4E"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7. Особи, які відповідно до частини другої статті 19 Закону України “Про державну службу” не можуть вступити на державну службу, не допускаються до участі у конкурсі.</w:t>
      </w:r>
    </w:p>
    <w:p w:rsidR="00854B4E"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 8. Особи, які подали необхідні документи для участі у конкурсі, є кандидатами на зайняття посади державної служби (далі — кандидати).</w:t>
      </w:r>
    </w:p>
    <w:p w:rsidR="00854B4E"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9. Документи, надіслані поштою або подані особисто в останній день приймання документів після закінчення робочого часу, не розглядаються. Вимоги щодо оприлюднення інформації про вакантну посаду державної служби та оголошення про проведення конкурсу </w:t>
      </w:r>
    </w:p>
    <w:p w:rsidR="00854B4E"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lastRenderedPageBreak/>
        <w:t>10. Оголошення про проведення конкурсу на вакантну посаду державної служби оприлюднюєт</w:t>
      </w:r>
      <w:r>
        <w:rPr>
          <w:rFonts w:ascii="Times New Roman" w:hAnsi="Times New Roman" w:cs="Times New Roman"/>
          <w:sz w:val="28"/>
          <w:szCs w:val="28"/>
        </w:rPr>
        <w:t xml:space="preserve">ься на офіційному веб-сайті Автозаводського районного суду м. Кременчука </w:t>
      </w:r>
      <w:r w:rsidRPr="00854B4E">
        <w:rPr>
          <w:rFonts w:ascii="Times New Roman" w:hAnsi="Times New Roman" w:cs="Times New Roman"/>
          <w:sz w:val="28"/>
          <w:szCs w:val="28"/>
        </w:rPr>
        <w:t xml:space="preserve"> та </w:t>
      </w:r>
      <w:proofErr w:type="spellStart"/>
      <w:r w:rsidRPr="00854B4E">
        <w:rPr>
          <w:rFonts w:ascii="Times New Roman" w:hAnsi="Times New Roman" w:cs="Times New Roman"/>
          <w:sz w:val="28"/>
          <w:szCs w:val="28"/>
        </w:rPr>
        <w:t>Нацдержслужби</w:t>
      </w:r>
      <w:proofErr w:type="spellEnd"/>
      <w:r w:rsidRPr="00854B4E">
        <w:rPr>
          <w:rFonts w:ascii="Times New Roman" w:hAnsi="Times New Roman" w:cs="Times New Roman"/>
          <w:sz w:val="28"/>
          <w:szCs w:val="28"/>
        </w:rPr>
        <w:t xml:space="preserve">. </w:t>
      </w:r>
    </w:p>
    <w:p w:rsidR="00854B4E"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З метою широкого поширення інформації про вакансію така інформація може бути додатково оприлюднена на інших веб-сайтах або в засобах масової інформації. </w:t>
      </w:r>
    </w:p>
    <w:p w:rsidR="008C070F" w:rsidRPr="00AF4BAE" w:rsidRDefault="00854B4E" w:rsidP="00854B4E">
      <w:pPr>
        <w:ind w:firstLine="708"/>
        <w:jc w:val="both"/>
        <w:rPr>
          <w:rFonts w:ascii="Times New Roman" w:hAnsi="Times New Roman" w:cs="Times New Roman"/>
          <w:sz w:val="28"/>
          <w:szCs w:val="28"/>
        </w:rPr>
      </w:pPr>
      <w:r w:rsidRPr="00AF4BAE">
        <w:rPr>
          <w:rFonts w:ascii="Times New Roman" w:hAnsi="Times New Roman" w:cs="Times New Roman"/>
          <w:sz w:val="28"/>
          <w:szCs w:val="28"/>
        </w:rPr>
        <w:t xml:space="preserve">11. Керівник апарату Автозаводського районного суду м. Кременчука надсилає в електронній формі </w:t>
      </w:r>
      <w:proofErr w:type="spellStart"/>
      <w:r w:rsidRPr="00AF4BAE">
        <w:rPr>
          <w:rFonts w:ascii="Times New Roman" w:hAnsi="Times New Roman" w:cs="Times New Roman"/>
          <w:sz w:val="28"/>
          <w:szCs w:val="28"/>
        </w:rPr>
        <w:t>Нацдержслужбі</w:t>
      </w:r>
      <w:proofErr w:type="spellEnd"/>
      <w:r w:rsidRPr="00AF4BAE">
        <w:rPr>
          <w:rFonts w:ascii="Times New Roman" w:hAnsi="Times New Roman" w:cs="Times New Roman"/>
          <w:sz w:val="28"/>
          <w:szCs w:val="28"/>
        </w:rPr>
        <w:t xml:space="preserve"> рішення про оголошення конкурсу та умови проведення конкурсу за формою згідно з додатком 1 (скановану копію наказу у форматі </w:t>
      </w:r>
      <w:proofErr w:type="spellStart"/>
      <w:r w:rsidRPr="00AF4BAE">
        <w:rPr>
          <w:rFonts w:ascii="Times New Roman" w:hAnsi="Times New Roman" w:cs="Times New Roman"/>
          <w:sz w:val="28"/>
          <w:szCs w:val="28"/>
        </w:rPr>
        <w:t>.pdf</w:t>
      </w:r>
      <w:proofErr w:type="spellEnd"/>
      <w:r w:rsidRPr="00AF4BAE">
        <w:rPr>
          <w:rFonts w:ascii="Times New Roman" w:hAnsi="Times New Roman" w:cs="Times New Roman"/>
          <w:sz w:val="28"/>
          <w:szCs w:val="28"/>
        </w:rPr>
        <w:t xml:space="preserve"> та умови проведення конкурсу у форматі .doc або </w:t>
      </w:r>
      <w:proofErr w:type="spellStart"/>
      <w:r w:rsidRPr="00AF4BAE">
        <w:rPr>
          <w:rFonts w:ascii="Times New Roman" w:hAnsi="Times New Roman" w:cs="Times New Roman"/>
          <w:sz w:val="28"/>
          <w:szCs w:val="28"/>
        </w:rPr>
        <w:t>.docx</w:t>
      </w:r>
      <w:proofErr w:type="spellEnd"/>
      <w:r w:rsidRPr="00AF4BAE">
        <w:rPr>
          <w:rFonts w:ascii="Times New Roman" w:hAnsi="Times New Roman" w:cs="Times New Roman"/>
          <w:sz w:val="28"/>
          <w:szCs w:val="28"/>
        </w:rPr>
        <w:t xml:space="preserve">) не пізніше ніж протягом наступного робочого дня з дня підписання відповідного рішення. </w:t>
      </w:r>
    </w:p>
    <w:p w:rsidR="008C070F"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12. Якщо інформація про оголошення конкурсу на зайняття вакантної посади державної служби не доступна у форматі </w:t>
      </w:r>
      <w:proofErr w:type="spellStart"/>
      <w:r w:rsidRPr="00854B4E">
        <w:rPr>
          <w:rFonts w:ascii="Times New Roman" w:hAnsi="Times New Roman" w:cs="Times New Roman"/>
          <w:sz w:val="28"/>
          <w:szCs w:val="28"/>
        </w:rPr>
        <w:t>.pdf</w:t>
      </w:r>
      <w:proofErr w:type="spellEnd"/>
      <w:r w:rsidRPr="00854B4E">
        <w:rPr>
          <w:rFonts w:ascii="Times New Roman" w:hAnsi="Times New Roman" w:cs="Times New Roman"/>
          <w:sz w:val="28"/>
          <w:szCs w:val="28"/>
        </w:rPr>
        <w:t xml:space="preserve">, .doc або </w:t>
      </w:r>
      <w:proofErr w:type="spellStart"/>
      <w:r w:rsidRPr="00854B4E">
        <w:rPr>
          <w:rFonts w:ascii="Times New Roman" w:hAnsi="Times New Roman" w:cs="Times New Roman"/>
          <w:sz w:val="28"/>
          <w:szCs w:val="28"/>
        </w:rPr>
        <w:t>.docx</w:t>
      </w:r>
      <w:proofErr w:type="spellEnd"/>
      <w:r w:rsidRPr="00854B4E">
        <w:rPr>
          <w:rFonts w:ascii="Times New Roman" w:hAnsi="Times New Roman" w:cs="Times New Roman"/>
          <w:sz w:val="28"/>
          <w:szCs w:val="28"/>
        </w:rPr>
        <w:t xml:space="preserve">, відповідне рішення про оголошення конкурсу та умови проведення конкурсу повинні бути повернуті відповідному органу без розгляду шляхом надсилання повідомлення електронною поштою. Склад, порядок формування і роботи та повноваження конкурсної комісії </w:t>
      </w:r>
    </w:p>
    <w:p w:rsidR="008C070F"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13. Для проведення конкурсу на зайняття вакантних посад державної служби категорії “</w:t>
      </w:r>
      <w:r w:rsidR="00AF4BAE">
        <w:rPr>
          <w:rFonts w:ascii="Times New Roman" w:hAnsi="Times New Roman" w:cs="Times New Roman"/>
          <w:sz w:val="28"/>
          <w:szCs w:val="28"/>
        </w:rPr>
        <w:t>В” керівником апарату А</w:t>
      </w:r>
      <w:r w:rsidR="008C070F">
        <w:rPr>
          <w:rFonts w:ascii="Times New Roman" w:hAnsi="Times New Roman" w:cs="Times New Roman"/>
          <w:sz w:val="28"/>
          <w:szCs w:val="28"/>
        </w:rPr>
        <w:t>втозаводського</w:t>
      </w:r>
      <w:r w:rsidRPr="00854B4E">
        <w:rPr>
          <w:rFonts w:ascii="Times New Roman" w:hAnsi="Times New Roman" w:cs="Times New Roman"/>
          <w:sz w:val="28"/>
          <w:szCs w:val="28"/>
        </w:rPr>
        <w:t xml:space="preserve"> районного суду </w:t>
      </w:r>
      <w:r w:rsidR="008C070F">
        <w:rPr>
          <w:rFonts w:ascii="Times New Roman" w:hAnsi="Times New Roman" w:cs="Times New Roman"/>
          <w:sz w:val="28"/>
          <w:szCs w:val="28"/>
        </w:rPr>
        <w:t xml:space="preserve">               м. Кременчука </w:t>
      </w:r>
      <w:r w:rsidRPr="00854B4E">
        <w:rPr>
          <w:rFonts w:ascii="Times New Roman" w:hAnsi="Times New Roman" w:cs="Times New Roman"/>
          <w:sz w:val="28"/>
          <w:szCs w:val="28"/>
        </w:rPr>
        <w:t xml:space="preserve"> утворюється конкурсна комісія у складі голови і членів комісії. </w:t>
      </w:r>
    </w:p>
    <w:p w:rsidR="008C070F"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14. Конкурсна комісія утворюється у складі не менше п’яти осіб. До складу конкурсної комісії входять працівники апарату суду. До складу конкурсної комісії можуть залучатися представники громадських об’єднань, що діють відповідно до Закону України “Про громадські об’єднання”, в </w:t>
      </w:r>
      <w:proofErr w:type="spellStart"/>
      <w:r w:rsidRPr="00854B4E">
        <w:rPr>
          <w:rFonts w:ascii="Times New Roman" w:hAnsi="Times New Roman" w:cs="Times New Roman"/>
          <w:sz w:val="28"/>
          <w:szCs w:val="28"/>
        </w:rPr>
        <w:t>установленному</w:t>
      </w:r>
      <w:proofErr w:type="spellEnd"/>
      <w:r w:rsidRPr="00854B4E">
        <w:rPr>
          <w:rFonts w:ascii="Times New Roman" w:hAnsi="Times New Roman" w:cs="Times New Roman"/>
          <w:sz w:val="28"/>
          <w:szCs w:val="28"/>
        </w:rPr>
        <w:t xml:space="preserve"> </w:t>
      </w:r>
      <w:proofErr w:type="spellStart"/>
      <w:r w:rsidRPr="00854B4E">
        <w:rPr>
          <w:rFonts w:ascii="Times New Roman" w:hAnsi="Times New Roman" w:cs="Times New Roman"/>
          <w:sz w:val="28"/>
          <w:szCs w:val="28"/>
        </w:rPr>
        <w:t>Нацдержслужбою</w:t>
      </w:r>
      <w:proofErr w:type="spellEnd"/>
      <w:r w:rsidRPr="00854B4E">
        <w:rPr>
          <w:rFonts w:ascii="Times New Roman" w:hAnsi="Times New Roman" w:cs="Times New Roman"/>
          <w:sz w:val="28"/>
          <w:szCs w:val="28"/>
        </w:rPr>
        <w:t xml:space="preserve"> порядку. До роботи конкурсної комісії можуть залучатися державні службовці, в тому числі з інших державних органів, працівники, науковці та е</w:t>
      </w:r>
      <w:r w:rsidR="008C070F">
        <w:rPr>
          <w:rFonts w:ascii="Times New Roman" w:hAnsi="Times New Roman" w:cs="Times New Roman"/>
          <w:sz w:val="28"/>
          <w:szCs w:val="28"/>
        </w:rPr>
        <w:t xml:space="preserve">ксперти у відповідній сфері, а </w:t>
      </w:r>
      <w:r w:rsidRPr="00854B4E">
        <w:rPr>
          <w:rFonts w:ascii="Times New Roman" w:hAnsi="Times New Roman" w:cs="Times New Roman"/>
          <w:sz w:val="28"/>
          <w:szCs w:val="28"/>
        </w:rPr>
        <w:t>т</w:t>
      </w:r>
      <w:r w:rsidR="008C070F">
        <w:rPr>
          <w:rFonts w:ascii="Times New Roman" w:hAnsi="Times New Roman" w:cs="Times New Roman"/>
          <w:sz w:val="28"/>
          <w:szCs w:val="28"/>
        </w:rPr>
        <w:t>а</w:t>
      </w:r>
      <w:r w:rsidRPr="00854B4E">
        <w:rPr>
          <w:rFonts w:ascii="Times New Roman" w:hAnsi="Times New Roman" w:cs="Times New Roman"/>
          <w:sz w:val="28"/>
          <w:szCs w:val="28"/>
        </w:rPr>
        <w:t>кож представник виборного органу первинної профспілкової організації за її наявності.</w:t>
      </w:r>
    </w:p>
    <w:p w:rsidR="008C070F"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 15. Засідання конкурсної комісії є правоможним, якщо на ньому присутні не менш як дві третини її членів. </w:t>
      </w:r>
    </w:p>
    <w:p w:rsidR="008C070F"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16. Керівник апарату </w:t>
      </w:r>
      <w:r w:rsidR="008C070F">
        <w:rPr>
          <w:rFonts w:ascii="Times New Roman" w:hAnsi="Times New Roman" w:cs="Times New Roman"/>
          <w:sz w:val="28"/>
          <w:szCs w:val="28"/>
        </w:rPr>
        <w:t xml:space="preserve">Автозаводського </w:t>
      </w:r>
      <w:r w:rsidRPr="00854B4E">
        <w:rPr>
          <w:rFonts w:ascii="Times New Roman" w:hAnsi="Times New Roman" w:cs="Times New Roman"/>
          <w:sz w:val="28"/>
          <w:szCs w:val="28"/>
        </w:rPr>
        <w:t xml:space="preserve">районного суду м. </w:t>
      </w:r>
      <w:r w:rsidR="008C070F">
        <w:rPr>
          <w:rFonts w:ascii="Times New Roman" w:hAnsi="Times New Roman" w:cs="Times New Roman"/>
          <w:sz w:val="28"/>
          <w:szCs w:val="28"/>
        </w:rPr>
        <w:t xml:space="preserve">Кременчука </w:t>
      </w:r>
      <w:r w:rsidRPr="00854B4E">
        <w:rPr>
          <w:rFonts w:ascii="Times New Roman" w:hAnsi="Times New Roman" w:cs="Times New Roman"/>
          <w:sz w:val="28"/>
          <w:szCs w:val="28"/>
        </w:rPr>
        <w:t xml:space="preserve">визначає працівника суду з кадрового діловодства відповідальною особу, яка буде виконувати функції адміністратора під час проведення конкурсного відбору на посади державної служби категорії “В”. Адміністратор несе персональну відповідальність за проведення письмових етапів конкурсу та за </w:t>
      </w:r>
      <w:r w:rsidRPr="00854B4E">
        <w:rPr>
          <w:rFonts w:ascii="Times New Roman" w:hAnsi="Times New Roman" w:cs="Times New Roman"/>
          <w:sz w:val="28"/>
          <w:szCs w:val="28"/>
        </w:rPr>
        <w:lastRenderedPageBreak/>
        <w:t xml:space="preserve">розголошення інформації, що стала йому відома під час проведення конкурсу. Адміністратор веде протокол засідання конкурсної комісії, оформляє відомості результатів конкурсу тощо. Прийняття та розгляд документів для участі в конкурсі </w:t>
      </w:r>
    </w:p>
    <w:p w:rsidR="008C070F"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17. Особа, яка виявила бажання взяти участь у конкурсі, подає (особисто або поштою) конкурсній комісії такі документи: </w:t>
      </w:r>
    </w:p>
    <w:p w:rsidR="008C070F"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1) копію паспорта громадянина України; </w:t>
      </w:r>
    </w:p>
    <w:p w:rsidR="008C070F"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2) письмову заяву про участь у конкурсі із зазначенням основних мотивів до зайняття посади державної служби (за формою згідно з додатком 2), до якої додається резюме у довільній формі;</w:t>
      </w:r>
    </w:p>
    <w:p w:rsidR="008C070F"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 3) письмову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 </w:t>
      </w:r>
    </w:p>
    <w:p w:rsidR="008C070F"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4) копію (копії) документа (документів) про освіту; </w:t>
      </w:r>
    </w:p>
    <w:p w:rsidR="008C070F"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5) посвідчення атестації щодо вільного володіння державною мовою; </w:t>
      </w:r>
    </w:p>
    <w:p w:rsidR="008C070F"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6) заповнену особову картку встановленого зразка; </w:t>
      </w:r>
    </w:p>
    <w:p w:rsidR="008C070F"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7) у разі проведення закритого конкурсу — інші документи для підтвердження відповідності умовам конкурсу; </w:t>
      </w:r>
    </w:p>
    <w:p w:rsidR="008C070F"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8) декларацію особи, уповноваженої на виконання функцій держави або місцевого самоврядування, за минулий рік. </w:t>
      </w:r>
    </w:p>
    <w:p w:rsidR="008C070F"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18. Особа, яка бажає взяти участь у конкурсі, має інвалідність та потребує у зв’язку з цим розумного пристосування, подає заяву за формою згідно з додатком 3, про забезпечення в установленому порядку розумного пристосування. </w:t>
      </w:r>
    </w:p>
    <w:p w:rsidR="008C070F"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19. Працівник суду з к</w:t>
      </w:r>
      <w:r w:rsidR="008C070F">
        <w:rPr>
          <w:rFonts w:ascii="Times New Roman" w:hAnsi="Times New Roman" w:cs="Times New Roman"/>
          <w:sz w:val="28"/>
          <w:szCs w:val="28"/>
        </w:rPr>
        <w:t xml:space="preserve">адрового діловодства  Автозаводського районного суду м. Кременчука </w:t>
      </w:r>
      <w:r w:rsidRPr="00854B4E">
        <w:rPr>
          <w:rFonts w:ascii="Times New Roman" w:hAnsi="Times New Roman" w:cs="Times New Roman"/>
          <w:sz w:val="28"/>
          <w:szCs w:val="28"/>
        </w:rPr>
        <w:t xml:space="preserve"> (консультант) веде облік та реєструє всі документи для участі в конкурсі, надіслані особами, які бажають взяти у ньому участь. </w:t>
      </w:r>
    </w:p>
    <w:p w:rsidR="008C070F"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20. Працівник суду з кадровог</w:t>
      </w:r>
      <w:r w:rsidR="008C070F">
        <w:rPr>
          <w:rFonts w:ascii="Times New Roman" w:hAnsi="Times New Roman" w:cs="Times New Roman"/>
          <w:sz w:val="28"/>
          <w:szCs w:val="28"/>
        </w:rPr>
        <w:t xml:space="preserve">о діловодства Автозаводського районного суду м. Кременчука </w:t>
      </w:r>
      <w:r w:rsidRPr="00854B4E">
        <w:rPr>
          <w:rFonts w:ascii="Times New Roman" w:hAnsi="Times New Roman" w:cs="Times New Roman"/>
          <w:sz w:val="28"/>
          <w:szCs w:val="28"/>
        </w:rPr>
        <w:t xml:space="preserve"> (консультант) в якому оголошено конкурс, проводить перевірку документів, поданих кандидатами, на відповідність встановленим законом вимогам у триденний строк з дня їх надходження та повідомляє кандидату про результати такої перевірки у той самий строк. Кандидати, </w:t>
      </w:r>
      <w:r w:rsidRPr="00854B4E">
        <w:rPr>
          <w:rFonts w:ascii="Times New Roman" w:hAnsi="Times New Roman" w:cs="Times New Roman"/>
          <w:sz w:val="28"/>
          <w:szCs w:val="28"/>
        </w:rPr>
        <w:lastRenderedPageBreak/>
        <w:t xml:space="preserve">документи яких не відповідають встановленим вимогам, до конкурсу не допускаються, про що їм повідомляє працівник суду з кадрового діловодства. Проведення оцінювання кандидатів на зайняття вакантних посад державної служби </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21. Для забезпечення максимальної прозорості проведення конкурсу на зайняття посад державної служби категорії “В” за згодою кандидатів може проводитись </w:t>
      </w:r>
      <w:proofErr w:type="spellStart"/>
      <w:r w:rsidRPr="00854B4E">
        <w:rPr>
          <w:rFonts w:ascii="Times New Roman" w:hAnsi="Times New Roman" w:cs="Times New Roman"/>
          <w:sz w:val="28"/>
          <w:szCs w:val="28"/>
        </w:rPr>
        <w:t>аудіофіксація</w:t>
      </w:r>
      <w:proofErr w:type="spellEnd"/>
      <w:r w:rsidRPr="00854B4E">
        <w:rPr>
          <w:rFonts w:ascii="Times New Roman" w:hAnsi="Times New Roman" w:cs="Times New Roman"/>
          <w:sz w:val="28"/>
          <w:szCs w:val="28"/>
        </w:rPr>
        <w:t>.</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 22. Про фіксацію засідань конкурсної комісії за допомогою технічних засобів голова конкурсної комісії оголошує на початку засідання. </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23. У разі проведення аудіо фіксації аудіо записи засідань є невід’ємною частиною протоколів засідань.</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 24. Кандидати, документи яких пройшли перевірку, передбачену у пункті 21 цього Порядку, проходять тестування. </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25. Тестування проходить у присутності не менш як двох третин членів конкурсної комісії. </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26. Тестування проводиться з метою визначення рівня знань законодавства на знання Конституції України, законодавства про державну службу, антикорупційного законодавства та знання спеціального законодавства. Одне завдання включає 40 тестових питань, які обираються для кожного учасника тестування автоматично із загального переліку питань, що включає не менш як 100 питань на знання кожного із зазначених видів законодавства. </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27. Перелік тестових питань затверджується </w:t>
      </w:r>
      <w:proofErr w:type="spellStart"/>
      <w:r w:rsidRPr="00854B4E">
        <w:rPr>
          <w:rFonts w:ascii="Times New Roman" w:hAnsi="Times New Roman" w:cs="Times New Roman"/>
          <w:sz w:val="28"/>
          <w:szCs w:val="28"/>
        </w:rPr>
        <w:t>Нацдержслужбою</w:t>
      </w:r>
      <w:proofErr w:type="spellEnd"/>
      <w:r w:rsidRPr="00854B4E">
        <w:rPr>
          <w:rFonts w:ascii="Times New Roman" w:hAnsi="Times New Roman" w:cs="Times New Roman"/>
          <w:sz w:val="28"/>
          <w:szCs w:val="28"/>
        </w:rPr>
        <w:t xml:space="preserve"> разом з Мін’юстом та оприлюднюється на її офіційному веб-сайті. Варіанти відповідей на тестові питання оприлюдненню не підлягають. </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28. Тестування складається державною мовою. Перед проходженням тестування кожен кандидат пред’являє паспорт або документ, який посвідчує особу. </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29. Під час проведення тестування його учасникам забороняється користуватися додатковими електронними приладами (крім випадків, коли використання додаткових електронних приладів становить розумне пристосування), підручниками, навчальними посібниками, іншими матеріалами, а також спілкуватись один з одним. У разі порушення зазначених вимог кандидат відсторонюється від подальшого проходження конкурсу, про що складається відповідний акт, який підписується присутніми членами конкурсної комісії. </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lastRenderedPageBreak/>
        <w:t xml:space="preserve">30. Питання для кожного учасника тестування обираються автоматично з переліку питань. Кожне питання повинно передбачати чотири варіанти відповіді, один з яких є правильним. </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31. Загальний час для проведення тестування повинен становити не більш як 40 хвилин.</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 32. Після закінчення часу, відведеного на складення тестування, проводиться автоматичне визначення результатів тестування програмним забезпеченням. </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33. Для визначення результатів тестування використовується така система: </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2 бали виставляється кандидатам, які відповіли правильно на 32 питання тестового завдання і більше; </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1 бал виставляється кандидатам, які відповіли правильно на 24—31 питання тестового завдання; </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0 балів виставляється кандидатам, які відповіли на 23 і менше питань тестового завдання. </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34. За відсутності умов для проведення автоматизованого тестування (відсутність належної комп’ютерної техніки, відсутність </w:t>
      </w:r>
      <w:proofErr w:type="spellStart"/>
      <w:r w:rsidRPr="00854B4E">
        <w:rPr>
          <w:rFonts w:ascii="Times New Roman" w:hAnsi="Times New Roman" w:cs="Times New Roman"/>
          <w:sz w:val="28"/>
          <w:szCs w:val="28"/>
        </w:rPr>
        <w:t>Інтернет-зв’язку</w:t>
      </w:r>
      <w:proofErr w:type="spellEnd"/>
      <w:r w:rsidRPr="00854B4E">
        <w:rPr>
          <w:rFonts w:ascii="Times New Roman" w:hAnsi="Times New Roman" w:cs="Times New Roman"/>
          <w:sz w:val="28"/>
          <w:szCs w:val="28"/>
        </w:rPr>
        <w:t xml:space="preserve"> та інших умов) тестування проводиться письмово. Перед проведенням письмового тестування адміністратор з офіційного </w:t>
      </w:r>
      <w:proofErr w:type="spellStart"/>
      <w:r w:rsidRPr="00854B4E">
        <w:rPr>
          <w:rFonts w:ascii="Times New Roman" w:hAnsi="Times New Roman" w:cs="Times New Roman"/>
          <w:sz w:val="28"/>
          <w:szCs w:val="28"/>
        </w:rPr>
        <w:t>веб-</w:t>
      </w:r>
      <w:proofErr w:type="spellEnd"/>
      <w:r w:rsidRPr="00854B4E">
        <w:rPr>
          <w:rFonts w:ascii="Times New Roman" w:hAnsi="Times New Roman" w:cs="Times New Roman"/>
          <w:sz w:val="28"/>
          <w:szCs w:val="28"/>
        </w:rPr>
        <w:t xml:space="preserve"> сайту </w:t>
      </w:r>
      <w:proofErr w:type="spellStart"/>
      <w:r w:rsidRPr="00854B4E">
        <w:rPr>
          <w:rFonts w:ascii="Times New Roman" w:hAnsi="Times New Roman" w:cs="Times New Roman"/>
          <w:sz w:val="28"/>
          <w:szCs w:val="28"/>
        </w:rPr>
        <w:t>Нацдержслужби</w:t>
      </w:r>
      <w:proofErr w:type="spellEnd"/>
      <w:r w:rsidRPr="00854B4E">
        <w:rPr>
          <w:rFonts w:ascii="Times New Roman" w:hAnsi="Times New Roman" w:cs="Times New Roman"/>
          <w:sz w:val="28"/>
          <w:szCs w:val="28"/>
        </w:rPr>
        <w:t xml:space="preserve"> роздруковує тестові питання, обрані комп’ютером методом випадкового вибору, а також ключі правильних відповідей до них. Роздруковані тестові питання адміністратор пакує в конверти, а ключі правильних відповідей передає членам конкурсної комісії перед перевіркою тестових завдань. Адміністратор перед початком тестування видає кожному кандидату конверт з бланком за формою згідно з додатком 4 для заповнення кандидатом своїх персональних даних. Після чого кандидат обирає собі конверт з тестовими питаннями, не відкриваючи його. Кандидат відкриває конверт з тестовими питаннями після оголошення адміністратором початку проведення тестування. Після закінчення часу, відведеного на складення тестування, кандидат пакує в один конверт бланк з відповідями, а у другий — заповнений бланк з персональними даними та повертає обидва конверти адміністратору. Адміністратор присвоює однаковий номер для конвертів з відповідями на тестові питання та із заповненим бланком персональних даних кандидата. Визначення адміністратором номера конвертів здійснюється за відсутності кандидата у приміщенні, в якому проходило тестування. Після отримання від усіх кандидатів конвертів адміністратор передає конверти з відповідями на тестові </w:t>
      </w:r>
      <w:r w:rsidRPr="00854B4E">
        <w:rPr>
          <w:rFonts w:ascii="Times New Roman" w:hAnsi="Times New Roman" w:cs="Times New Roman"/>
          <w:sz w:val="28"/>
          <w:szCs w:val="28"/>
        </w:rPr>
        <w:lastRenderedPageBreak/>
        <w:t xml:space="preserve">питання членам конкурсної комісії для визначення результатів тестування, а конверти з персональними даними кандидатів залишаються у нього. Члени конкурсної комісії визначають результати письмового тестування згідно з пунктом 34 цього Порядку. У разі обрання кандидатом більш як одного варіанта відповіді тестове питання вважається неправильно вирішеним. Після визначення результатів тестування члени конкурсної комісії повертають конверти з відповідями адміністратору. Після отримання усіх конвертів з результатами тестування адміністратор відкриває конверти з відповідями та персональними даними кандидатів, які фіксує у відомості про результати тестування за формою згідно з додатком 5 та оголошує кандидатам. </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35. Повторне тестування не допускається, крім випадків, коли тестування було перервано або не відбулося з технічних або інших причин, незалежних від членів конкурсної комісії та кандидатів. У такому разі призначається нова дата тестування та (або) час.</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 36. Кандидати, які за результатами тестування отримали 0 балів, є такими, що не пройшли тестування та не можуть бути допущені до наступного етапу конкурсу. Кандидати, які набрали від 1 до 2 балів, вважаються такими, що пройшли тестування. </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37. До наступного етапу конкурсу (співбесіда) допускаються кандидати, які надали правильні відповіді на більшу кількість тестових питань. Про дату і час проведення наступного етапу конкурсу кандидатів інформують додатково. </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38. Співбесіда проводиться з метою оцінки відповідності досвіду, досягнень, компетенції, особистих якостей вимогам до професійної компетентності кандидата та до відповідних посадових обов’язків. </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39. Перелік вимог, відповідно до яких повинно бути проведено співбесіду, визначається конкурсною комісією згідно з умовами проведення конкурсу. Співбесіду проводить конкурсна комісія. У разі потреби можуть бути присутні залучені експерти або керівн</w:t>
      </w:r>
      <w:r w:rsidR="00EC6017">
        <w:rPr>
          <w:rFonts w:ascii="Times New Roman" w:hAnsi="Times New Roman" w:cs="Times New Roman"/>
          <w:sz w:val="28"/>
          <w:szCs w:val="28"/>
        </w:rPr>
        <w:t>ик апарату Автозаводського районного суду м. Кременчука</w:t>
      </w:r>
      <w:r w:rsidRPr="00854B4E">
        <w:rPr>
          <w:rFonts w:ascii="Times New Roman" w:hAnsi="Times New Roman" w:cs="Times New Roman"/>
          <w:sz w:val="28"/>
          <w:szCs w:val="28"/>
        </w:rPr>
        <w:t xml:space="preserve">. Під час співбесіди оцінюються вимоги, які не були оцінені на попередніх етапах конкурсу. </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40. Для оцінювання кожної окремої вимоги до професійної компетентності на співбесіді використовується така система: </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2 бали виставляється кандидатам, які відповідають вимозі; </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1 бал виставляється кандидатам, які не повною мірою відповідають вимозі;</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lastRenderedPageBreak/>
        <w:t xml:space="preserve"> 0 балів виставляється кандидатам, які не відповідають вимозі. Визначення результатів співбесіди здійснюється кожним членом комісії індивідуально та фіксується у відомості про результати співбесіди за формою згідно з додатком 6.</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 41. Визначення остаточних результатів конкурсу здійснюється у балах як середнє арифметичне значення індивідуальних оцінок, адміністратор фіксує їх у зведеній відомості середніх оцінок за формою згідно з додатком 7. </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42. Результати тестування та проведеної з кандидатом співбесіди зберігаються у </w:t>
      </w:r>
      <w:r w:rsidR="003157E1">
        <w:rPr>
          <w:rFonts w:ascii="Times New Roman" w:hAnsi="Times New Roman" w:cs="Times New Roman"/>
          <w:sz w:val="28"/>
          <w:szCs w:val="28"/>
        </w:rPr>
        <w:t>службі кадрового діловодства Автозаводського районного суду м. Кременчука</w:t>
      </w:r>
      <w:r w:rsidRPr="00854B4E">
        <w:rPr>
          <w:rFonts w:ascii="Times New Roman" w:hAnsi="Times New Roman" w:cs="Times New Roman"/>
          <w:sz w:val="28"/>
          <w:szCs w:val="28"/>
        </w:rPr>
        <w:t xml:space="preserve">. </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43. Всі етапи конкурсу повинні проводитися у приміщенні, доступному також для кандидатів з числа </w:t>
      </w:r>
      <w:proofErr w:type="spellStart"/>
      <w:r w:rsidRPr="00854B4E">
        <w:rPr>
          <w:rFonts w:ascii="Times New Roman" w:hAnsi="Times New Roman" w:cs="Times New Roman"/>
          <w:sz w:val="28"/>
          <w:szCs w:val="28"/>
        </w:rPr>
        <w:t>маломобільних</w:t>
      </w:r>
      <w:proofErr w:type="spellEnd"/>
      <w:r w:rsidRPr="00854B4E">
        <w:rPr>
          <w:rFonts w:ascii="Times New Roman" w:hAnsi="Times New Roman" w:cs="Times New Roman"/>
          <w:sz w:val="28"/>
          <w:szCs w:val="28"/>
        </w:rPr>
        <w:t xml:space="preserve"> груп населення. </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44. Працівник суду з кадрового діловодства (консультант) надсилає кожному кандидату, який не пройшов етап конкурсу, письмове повідомлення. Складення рейтингового списку кандидатів на зайняття вакантних посад державної служби </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45. Підсумковий рейтинг кандидатів визначається шляхом додавання середніх оцінок, проставлених членами конкурсної комісії у зведеній відомості середніх оцінок за кожну окрему вимогу до професійної компетентності, та тестування на знання законодавства. Сума таких оцінок є підсумковим рейтингом кандидата, що заповнюється за формою згідно з додатком 8, за допомогою якого визначається переможець конкурсу.</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 46. Якщо два і більше кандидатів мають однаковий загальний рейтинг, за рішенням голови конкурсної комісії переможець конкурсу визначається шляхом відкритого голосування їх членів або проводиться повторна співбесіда. </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47. Кандидат може ознайомитись із своїми результатами оцінювання за письмовим зверненням до конкурсної комісії. Оприлюднення результатів конкурсу </w:t>
      </w:r>
    </w:p>
    <w:p w:rsidR="003157E1" w:rsidRDefault="003157E1" w:rsidP="00854B4E">
      <w:pPr>
        <w:ind w:firstLine="708"/>
        <w:jc w:val="both"/>
        <w:rPr>
          <w:rFonts w:ascii="Times New Roman" w:hAnsi="Times New Roman" w:cs="Times New Roman"/>
          <w:sz w:val="28"/>
          <w:szCs w:val="28"/>
        </w:rPr>
      </w:pPr>
      <w:r>
        <w:rPr>
          <w:rFonts w:ascii="Times New Roman" w:hAnsi="Times New Roman" w:cs="Times New Roman"/>
          <w:sz w:val="28"/>
          <w:szCs w:val="28"/>
        </w:rPr>
        <w:t xml:space="preserve">48. Керівник апарату Автозаводського районного суду м. Кременчука </w:t>
      </w:r>
      <w:r w:rsidR="00854B4E" w:rsidRPr="00854B4E">
        <w:rPr>
          <w:rFonts w:ascii="Times New Roman" w:hAnsi="Times New Roman" w:cs="Times New Roman"/>
          <w:sz w:val="28"/>
          <w:szCs w:val="28"/>
        </w:rPr>
        <w:t xml:space="preserve"> забезпечує передачу </w:t>
      </w:r>
      <w:proofErr w:type="spellStart"/>
      <w:r w:rsidR="00854B4E" w:rsidRPr="00854B4E">
        <w:rPr>
          <w:rFonts w:ascii="Times New Roman" w:hAnsi="Times New Roman" w:cs="Times New Roman"/>
          <w:sz w:val="28"/>
          <w:szCs w:val="28"/>
        </w:rPr>
        <w:t>Нацдержслужбі</w:t>
      </w:r>
      <w:proofErr w:type="spellEnd"/>
      <w:r w:rsidR="00854B4E" w:rsidRPr="00854B4E">
        <w:rPr>
          <w:rFonts w:ascii="Times New Roman" w:hAnsi="Times New Roman" w:cs="Times New Roman"/>
          <w:sz w:val="28"/>
          <w:szCs w:val="28"/>
        </w:rPr>
        <w:t xml:space="preserve"> інформації про переможця конкурсу та другого за результатами конкурсу кандидата в електронній формі на відповідну електронну адресу не пізніше ніж протягом наступного робочого дня з дати підписання протоколу засідання конкурсної комісії. </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49. Інформація про переможця конкурсу та другого за результатами конкурсу кандидата на зайняття вакантної посади повинна містити прізвище, </w:t>
      </w:r>
      <w:r w:rsidRPr="00854B4E">
        <w:rPr>
          <w:rFonts w:ascii="Times New Roman" w:hAnsi="Times New Roman" w:cs="Times New Roman"/>
          <w:sz w:val="28"/>
          <w:szCs w:val="28"/>
        </w:rPr>
        <w:lastRenderedPageBreak/>
        <w:t xml:space="preserve">ім’я та по батькові кандидата, назву посади та загальну кількість балів, набраних кандидатами. </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50. Працівник суду з кадрового діловодства, веде реєстр других за результатами конкурсу кандидатів на зайняття вакантних посад. </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51. Другий за результатами конкурсу кандидат має право на призначення на таку посаду протягом одного року з дня проведення конкурсу, якщо така посада стане вакантною, а також у разі, коли переможець конкурсу відмовився від зайняття посади, складення Присяги державного службовця, виявлено обставини обмежень щодо призначення на посаду, визначених статтею 32 Закону України “Про державну службу”, або йому відмовлено у призначенні на посаду за результатами спеціальної перевірки. Працівник суду з кадрового діловодства повідомляє другому за результатами конкурсу кандидату про те, що відповідна посада стала вакантною, протягом п’яти календарних днів з дня відкриття відповідної вакансії.</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 52. Результати конкурсу оприлюднюються не пізніше ніж протягом 45 календарних днів з дня оприлюднення оголошення про проведення такого конкурсу. </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53. Повторний конкурс проводиться відповідно до статті 30 Закону України “Про державну службу” та за процедурою, визначеною цим Порядком.</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 54. Витяг з протоколу засідання Комісії є складовою особової справи державного службовця, якого призначено на посаду державної служби за результатами конкурсу. </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55. Оскарження рішення конкурсної комісії проводиться відповідно до статті 28 Закону України “Про державну службу”. </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56. Рішення Комісії стосовно переможця конкурсу та другого за результатами конкурсу кандидата на посади державної служби скасовується у разі: </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1) встановлення факту порушення умов конкурсу під час його проведення, яке могло вплинути на його результати; </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2) коли за результатами конкурсу не визначено кандидата на зайняття вакантної посади; </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3) коли за результатами спеціальної перевірки виявлено обмеження щодо вступу на державну службу переможця конкурсу та відсутності другого за результатами конкурсу кандидата на зайняття вакантної посади державної служби; </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lastRenderedPageBreak/>
        <w:t>4) незгоди переможця конкурсу з рішенням про встановлення випробування під час призначення на посаду державної служби вперше;</w:t>
      </w:r>
    </w:p>
    <w:p w:rsidR="003157E1" w:rsidRDefault="00854B4E" w:rsidP="00854B4E">
      <w:pPr>
        <w:ind w:firstLine="708"/>
        <w:jc w:val="both"/>
        <w:rPr>
          <w:rFonts w:ascii="Times New Roman" w:hAnsi="Times New Roman" w:cs="Times New Roman"/>
          <w:sz w:val="28"/>
          <w:szCs w:val="28"/>
        </w:rPr>
      </w:pPr>
      <w:r w:rsidRPr="00854B4E">
        <w:rPr>
          <w:rFonts w:ascii="Times New Roman" w:hAnsi="Times New Roman" w:cs="Times New Roman"/>
          <w:sz w:val="28"/>
          <w:szCs w:val="28"/>
        </w:rPr>
        <w:t xml:space="preserve"> 5) відмови особи, призначеної на посаду державної служби вперше, від складення Присяги державного службовця, якщо Комісією не визначено другого за результатами конкурсу кандидата на зайняття вакантної посади державної служби. </w:t>
      </w:r>
    </w:p>
    <w:p w:rsidR="003157E1" w:rsidRDefault="003157E1" w:rsidP="00854B4E">
      <w:pPr>
        <w:ind w:firstLine="708"/>
        <w:jc w:val="both"/>
        <w:rPr>
          <w:rFonts w:ascii="Times New Roman" w:hAnsi="Times New Roman" w:cs="Times New Roman"/>
          <w:sz w:val="28"/>
          <w:szCs w:val="28"/>
        </w:rPr>
      </w:pPr>
    </w:p>
    <w:p w:rsidR="003157E1" w:rsidRDefault="003157E1" w:rsidP="00854B4E">
      <w:pPr>
        <w:ind w:firstLine="708"/>
        <w:jc w:val="both"/>
        <w:rPr>
          <w:rFonts w:ascii="Times New Roman" w:hAnsi="Times New Roman" w:cs="Times New Roman"/>
          <w:sz w:val="28"/>
          <w:szCs w:val="28"/>
        </w:rPr>
      </w:pPr>
    </w:p>
    <w:p w:rsidR="003157E1" w:rsidRDefault="003157E1" w:rsidP="00854B4E">
      <w:pPr>
        <w:ind w:firstLine="708"/>
        <w:jc w:val="both"/>
        <w:rPr>
          <w:rFonts w:ascii="Times New Roman" w:hAnsi="Times New Roman" w:cs="Times New Roman"/>
          <w:sz w:val="28"/>
          <w:szCs w:val="28"/>
        </w:rPr>
      </w:pPr>
    </w:p>
    <w:p w:rsidR="003157E1" w:rsidRDefault="003157E1" w:rsidP="00854B4E">
      <w:pPr>
        <w:ind w:firstLine="708"/>
        <w:jc w:val="both"/>
        <w:rPr>
          <w:rFonts w:ascii="Times New Roman" w:hAnsi="Times New Roman" w:cs="Times New Roman"/>
          <w:sz w:val="28"/>
          <w:szCs w:val="28"/>
        </w:rPr>
      </w:pPr>
    </w:p>
    <w:p w:rsidR="003157E1" w:rsidRDefault="003157E1" w:rsidP="00854B4E">
      <w:pPr>
        <w:ind w:firstLine="708"/>
        <w:jc w:val="both"/>
        <w:rPr>
          <w:rFonts w:ascii="Times New Roman" w:hAnsi="Times New Roman" w:cs="Times New Roman"/>
          <w:sz w:val="28"/>
          <w:szCs w:val="28"/>
        </w:rPr>
      </w:pPr>
    </w:p>
    <w:p w:rsidR="003157E1" w:rsidRDefault="003157E1" w:rsidP="00854B4E">
      <w:pPr>
        <w:ind w:firstLine="708"/>
        <w:jc w:val="both"/>
        <w:rPr>
          <w:rFonts w:ascii="Times New Roman" w:hAnsi="Times New Roman" w:cs="Times New Roman"/>
          <w:sz w:val="28"/>
          <w:szCs w:val="28"/>
        </w:rPr>
      </w:pPr>
    </w:p>
    <w:p w:rsidR="003157E1" w:rsidRDefault="003157E1" w:rsidP="00854B4E">
      <w:pPr>
        <w:ind w:firstLine="708"/>
        <w:jc w:val="both"/>
        <w:rPr>
          <w:rFonts w:ascii="Times New Roman" w:hAnsi="Times New Roman" w:cs="Times New Roman"/>
          <w:sz w:val="28"/>
          <w:szCs w:val="28"/>
        </w:rPr>
      </w:pPr>
    </w:p>
    <w:p w:rsidR="003157E1" w:rsidRDefault="003157E1" w:rsidP="00854B4E">
      <w:pPr>
        <w:ind w:firstLine="708"/>
        <w:jc w:val="both"/>
        <w:rPr>
          <w:rFonts w:ascii="Times New Roman" w:hAnsi="Times New Roman" w:cs="Times New Roman"/>
          <w:sz w:val="28"/>
          <w:szCs w:val="28"/>
        </w:rPr>
      </w:pPr>
    </w:p>
    <w:p w:rsidR="003157E1" w:rsidRDefault="003157E1" w:rsidP="00854B4E">
      <w:pPr>
        <w:ind w:firstLine="708"/>
        <w:jc w:val="both"/>
        <w:rPr>
          <w:rFonts w:ascii="Times New Roman" w:hAnsi="Times New Roman" w:cs="Times New Roman"/>
          <w:sz w:val="28"/>
          <w:szCs w:val="28"/>
        </w:rPr>
      </w:pPr>
    </w:p>
    <w:p w:rsidR="003157E1" w:rsidRDefault="003157E1" w:rsidP="00854B4E">
      <w:pPr>
        <w:ind w:firstLine="708"/>
        <w:jc w:val="both"/>
        <w:rPr>
          <w:rFonts w:ascii="Times New Roman" w:hAnsi="Times New Roman" w:cs="Times New Roman"/>
          <w:sz w:val="28"/>
          <w:szCs w:val="28"/>
        </w:rPr>
      </w:pPr>
    </w:p>
    <w:p w:rsidR="003157E1" w:rsidRDefault="003157E1" w:rsidP="00854B4E">
      <w:pPr>
        <w:ind w:firstLine="708"/>
        <w:jc w:val="both"/>
        <w:rPr>
          <w:rFonts w:ascii="Times New Roman" w:hAnsi="Times New Roman" w:cs="Times New Roman"/>
          <w:sz w:val="28"/>
          <w:szCs w:val="28"/>
        </w:rPr>
      </w:pPr>
    </w:p>
    <w:p w:rsidR="003157E1" w:rsidRDefault="003157E1" w:rsidP="00854B4E">
      <w:pPr>
        <w:ind w:firstLine="708"/>
        <w:jc w:val="both"/>
        <w:rPr>
          <w:rFonts w:ascii="Times New Roman" w:hAnsi="Times New Roman" w:cs="Times New Roman"/>
          <w:sz w:val="28"/>
          <w:szCs w:val="28"/>
        </w:rPr>
      </w:pPr>
    </w:p>
    <w:p w:rsidR="003157E1" w:rsidRDefault="003157E1" w:rsidP="00854B4E">
      <w:pPr>
        <w:ind w:firstLine="708"/>
        <w:jc w:val="both"/>
        <w:rPr>
          <w:rFonts w:ascii="Times New Roman" w:hAnsi="Times New Roman" w:cs="Times New Roman"/>
          <w:sz w:val="28"/>
          <w:szCs w:val="28"/>
        </w:rPr>
      </w:pPr>
    </w:p>
    <w:p w:rsidR="003157E1" w:rsidRDefault="003157E1" w:rsidP="00854B4E">
      <w:pPr>
        <w:ind w:firstLine="708"/>
        <w:jc w:val="both"/>
        <w:rPr>
          <w:rFonts w:ascii="Times New Roman" w:hAnsi="Times New Roman" w:cs="Times New Roman"/>
          <w:sz w:val="28"/>
          <w:szCs w:val="28"/>
        </w:rPr>
      </w:pPr>
    </w:p>
    <w:p w:rsidR="003157E1" w:rsidRDefault="003157E1" w:rsidP="00854B4E">
      <w:pPr>
        <w:ind w:firstLine="708"/>
        <w:jc w:val="both"/>
        <w:rPr>
          <w:rFonts w:ascii="Times New Roman" w:hAnsi="Times New Roman" w:cs="Times New Roman"/>
          <w:sz w:val="28"/>
          <w:szCs w:val="28"/>
        </w:rPr>
      </w:pPr>
    </w:p>
    <w:p w:rsidR="003157E1" w:rsidRDefault="003157E1" w:rsidP="00854B4E">
      <w:pPr>
        <w:ind w:firstLine="708"/>
        <w:jc w:val="both"/>
        <w:rPr>
          <w:rFonts w:ascii="Times New Roman" w:hAnsi="Times New Roman" w:cs="Times New Roman"/>
          <w:sz w:val="28"/>
          <w:szCs w:val="28"/>
        </w:rPr>
      </w:pPr>
    </w:p>
    <w:p w:rsidR="003157E1" w:rsidRDefault="003157E1" w:rsidP="00854B4E">
      <w:pPr>
        <w:ind w:firstLine="708"/>
        <w:jc w:val="both"/>
        <w:rPr>
          <w:rFonts w:ascii="Times New Roman" w:hAnsi="Times New Roman" w:cs="Times New Roman"/>
          <w:sz w:val="28"/>
          <w:szCs w:val="28"/>
        </w:rPr>
      </w:pPr>
    </w:p>
    <w:p w:rsidR="003157E1" w:rsidRDefault="003157E1" w:rsidP="00854B4E">
      <w:pPr>
        <w:ind w:firstLine="708"/>
        <w:jc w:val="both"/>
        <w:rPr>
          <w:rFonts w:ascii="Times New Roman" w:hAnsi="Times New Roman" w:cs="Times New Roman"/>
          <w:sz w:val="28"/>
          <w:szCs w:val="28"/>
        </w:rPr>
      </w:pPr>
    </w:p>
    <w:p w:rsidR="003157E1" w:rsidRDefault="003157E1" w:rsidP="00854B4E">
      <w:pPr>
        <w:ind w:firstLine="708"/>
        <w:jc w:val="both"/>
        <w:rPr>
          <w:rFonts w:ascii="Times New Roman" w:hAnsi="Times New Roman" w:cs="Times New Roman"/>
          <w:sz w:val="28"/>
          <w:szCs w:val="28"/>
        </w:rPr>
      </w:pPr>
    </w:p>
    <w:p w:rsidR="003157E1" w:rsidRDefault="003157E1" w:rsidP="00854B4E">
      <w:pPr>
        <w:ind w:firstLine="708"/>
        <w:jc w:val="both"/>
        <w:rPr>
          <w:rFonts w:ascii="Times New Roman" w:hAnsi="Times New Roman" w:cs="Times New Roman"/>
          <w:sz w:val="28"/>
          <w:szCs w:val="28"/>
        </w:rPr>
      </w:pPr>
    </w:p>
    <w:p w:rsidR="003157E1" w:rsidRDefault="003157E1" w:rsidP="00854B4E">
      <w:pPr>
        <w:ind w:firstLine="708"/>
        <w:jc w:val="both"/>
        <w:rPr>
          <w:rFonts w:ascii="Times New Roman" w:hAnsi="Times New Roman" w:cs="Times New Roman"/>
          <w:sz w:val="28"/>
          <w:szCs w:val="28"/>
        </w:rPr>
      </w:pPr>
    </w:p>
    <w:p w:rsidR="003157E1" w:rsidRDefault="003157E1" w:rsidP="00854B4E">
      <w:pPr>
        <w:ind w:firstLine="708"/>
        <w:jc w:val="both"/>
        <w:rPr>
          <w:rFonts w:ascii="Times New Roman" w:hAnsi="Times New Roman" w:cs="Times New Roman"/>
          <w:sz w:val="28"/>
          <w:szCs w:val="28"/>
        </w:rPr>
      </w:pPr>
    </w:p>
    <w:p w:rsidR="003157E1" w:rsidRDefault="00854B4E" w:rsidP="00B9230E">
      <w:pPr>
        <w:jc w:val="right"/>
        <w:rPr>
          <w:rFonts w:ascii="Times New Roman" w:hAnsi="Times New Roman" w:cs="Times New Roman"/>
          <w:b/>
          <w:sz w:val="28"/>
          <w:szCs w:val="28"/>
        </w:rPr>
      </w:pPr>
      <w:r w:rsidRPr="003157E1">
        <w:rPr>
          <w:rFonts w:ascii="Times New Roman" w:hAnsi="Times New Roman" w:cs="Times New Roman"/>
          <w:b/>
          <w:sz w:val="28"/>
          <w:szCs w:val="28"/>
        </w:rPr>
        <w:lastRenderedPageBreak/>
        <w:t xml:space="preserve">Додаток 1 до Порядку </w:t>
      </w:r>
    </w:p>
    <w:p w:rsidR="003157E1" w:rsidRPr="003157E1" w:rsidRDefault="003157E1" w:rsidP="003157E1">
      <w:pPr>
        <w:ind w:firstLine="708"/>
        <w:jc w:val="right"/>
        <w:rPr>
          <w:rFonts w:ascii="Times New Roman" w:hAnsi="Times New Roman" w:cs="Times New Roman"/>
          <w:b/>
          <w:sz w:val="28"/>
          <w:szCs w:val="28"/>
        </w:rPr>
      </w:pPr>
    </w:p>
    <w:p w:rsidR="00B9230E" w:rsidRDefault="00B9230E" w:rsidP="003157E1">
      <w:pPr>
        <w:ind w:firstLine="708"/>
        <w:jc w:val="center"/>
        <w:rPr>
          <w:rFonts w:ascii="Times New Roman" w:hAnsi="Times New Roman" w:cs="Times New Roman"/>
          <w:b/>
          <w:sz w:val="28"/>
          <w:szCs w:val="28"/>
        </w:rPr>
      </w:pPr>
    </w:p>
    <w:p w:rsidR="003157E1" w:rsidRPr="003157E1" w:rsidRDefault="00854B4E" w:rsidP="003157E1">
      <w:pPr>
        <w:ind w:firstLine="708"/>
        <w:jc w:val="center"/>
        <w:rPr>
          <w:rFonts w:ascii="Times New Roman" w:hAnsi="Times New Roman" w:cs="Times New Roman"/>
          <w:b/>
          <w:sz w:val="28"/>
          <w:szCs w:val="28"/>
        </w:rPr>
      </w:pPr>
      <w:r w:rsidRPr="003157E1">
        <w:rPr>
          <w:rFonts w:ascii="Times New Roman" w:hAnsi="Times New Roman" w:cs="Times New Roman"/>
          <w:b/>
          <w:sz w:val="28"/>
          <w:szCs w:val="28"/>
        </w:rPr>
        <w:t>УМОВИ</w:t>
      </w:r>
    </w:p>
    <w:p w:rsidR="003157E1" w:rsidRDefault="00854B4E" w:rsidP="003157E1">
      <w:pPr>
        <w:ind w:firstLine="708"/>
        <w:jc w:val="center"/>
        <w:rPr>
          <w:rFonts w:ascii="Times New Roman" w:hAnsi="Times New Roman" w:cs="Times New Roman"/>
          <w:b/>
          <w:sz w:val="28"/>
          <w:szCs w:val="28"/>
        </w:rPr>
      </w:pPr>
      <w:r w:rsidRPr="003157E1">
        <w:rPr>
          <w:rFonts w:ascii="Times New Roman" w:hAnsi="Times New Roman" w:cs="Times New Roman"/>
          <w:b/>
          <w:sz w:val="28"/>
          <w:szCs w:val="28"/>
        </w:rPr>
        <w:t>проведення конкурсу</w:t>
      </w:r>
    </w:p>
    <w:p w:rsidR="003157E1" w:rsidRPr="003157E1" w:rsidRDefault="003157E1" w:rsidP="00B9230E">
      <w:pPr>
        <w:ind w:firstLine="708"/>
        <w:rPr>
          <w:rFonts w:ascii="Times New Roman" w:hAnsi="Times New Roman" w:cs="Times New Roman"/>
          <w:b/>
          <w:sz w:val="28"/>
          <w:szCs w:val="28"/>
        </w:rPr>
      </w:pPr>
    </w:p>
    <w:p w:rsidR="003157E1" w:rsidRDefault="00854B4E" w:rsidP="003157E1">
      <w:pPr>
        <w:ind w:firstLine="708"/>
        <w:jc w:val="center"/>
        <w:rPr>
          <w:rFonts w:ascii="Times New Roman" w:hAnsi="Times New Roman" w:cs="Times New Roman"/>
          <w:sz w:val="28"/>
          <w:szCs w:val="28"/>
        </w:rPr>
      </w:pPr>
      <w:r w:rsidRPr="00854B4E">
        <w:rPr>
          <w:rFonts w:ascii="Times New Roman" w:hAnsi="Times New Roman" w:cs="Times New Roman"/>
          <w:sz w:val="28"/>
          <w:szCs w:val="28"/>
        </w:rPr>
        <w:t>Загальні умови</w:t>
      </w:r>
    </w:p>
    <w:p w:rsidR="00B9230E" w:rsidRDefault="00B9230E" w:rsidP="003157E1">
      <w:pPr>
        <w:ind w:firstLine="708"/>
        <w:jc w:val="center"/>
        <w:rPr>
          <w:rFonts w:ascii="Times New Roman" w:hAnsi="Times New Roman" w:cs="Times New Roman"/>
          <w:sz w:val="28"/>
          <w:szCs w:val="28"/>
        </w:rPr>
      </w:pPr>
    </w:p>
    <w:p w:rsidR="003157E1" w:rsidRDefault="00854B4E" w:rsidP="003157E1">
      <w:pPr>
        <w:jc w:val="both"/>
        <w:rPr>
          <w:rFonts w:ascii="Times New Roman" w:hAnsi="Times New Roman" w:cs="Times New Roman"/>
          <w:sz w:val="28"/>
          <w:szCs w:val="28"/>
        </w:rPr>
      </w:pPr>
      <w:r w:rsidRPr="00854B4E">
        <w:rPr>
          <w:rFonts w:ascii="Times New Roman" w:hAnsi="Times New Roman" w:cs="Times New Roman"/>
          <w:sz w:val="28"/>
          <w:szCs w:val="28"/>
        </w:rPr>
        <w:t xml:space="preserve">Посадові обов’язки </w:t>
      </w:r>
    </w:p>
    <w:p w:rsidR="003157E1" w:rsidRDefault="00854B4E" w:rsidP="003157E1">
      <w:pPr>
        <w:jc w:val="both"/>
        <w:rPr>
          <w:rFonts w:ascii="Times New Roman" w:hAnsi="Times New Roman" w:cs="Times New Roman"/>
          <w:sz w:val="28"/>
          <w:szCs w:val="28"/>
        </w:rPr>
      </w:pPr>
      <w:r w:rsidRPr="00854B4E">
        <w:rPr>
          <w:rFonts w:ascii="Times New Roman" w:hAnsi="Times New Roman" w:cs="Times New Roman"/>
          <w:sz w:val="28"/>
          <w:szCs w:val="28"/>
        </w:rPr>
        <w:t xml:space="preserve">Умови оплати праці </w:t>
      </w:r>
    </w:p>
    <w:p w:rsidR="003157E1" w:rsidRDefault="00854B4E" w:rsidP="003157E1">
      <w:pPr>
        <w:rPr>
          <w:rFonts w:ascii="Times New Roman" w:hAnsi="Times New Roman" w:cs="Times New Roman"/>
          <w:sz w:val="28"/>
          <w:szCs w:val="28"/>
        </w:rPr>
      </w:pPr>
      <w:r w:rsidRPr="00854B4E">
        <w:rPr>
          <w:rFonts w:ascii="Times New Roman" w:hAnsi="Times New Roman" w:cs="Times New Roman"/>
          <w:sz w:val="28"/>
          <w:szCs w:val="28"/>
        </w:rPr>
        <w:t xml:space="preserve">Інформація про строковість чи безстроковість </w:t>
      </w:r>
      <w:r w:rsidR="003157E1">
        <w:rPr>
          <w:rFonts w:ascii="Times New Roman" w:hAnsi="Times New Roman" w:cs="Times New Roman"/>
          <w:sz w:val="28"/>
          <w:szCs w:val="28"/>
        </w:rPr>
        <w:t xml:space="preserve">                                                               </w:t>
      </w:r>
      <w:r w:rsidRPr="00854B4E">
        <w:rPr>
          <w:rFonts w:ascii="Times New Roman" w:hAnsi="Times New Roman" w:cs="Times New Roman"/>
          <w:sz w:val="28"/>
          <w:szCs w:val="28"/>
        </w:rPr>
        <w:t xml:space="preserve">призначення на посаду </w:t>
      </w:r>
    </w:p>
    <w:p w:rsidR="003157E1" w:rsidRDefault="00854B4E" w:rsidP="003157E1">
      <w:pPr>
        <w:rPr>
          <w:rFonts w:ascii="Times New Roman" w:hAnsi="Times New Roman" w:cs="Times New Roman"/>
          <w:sz w:val="28"/>
          <w:szCs w:val="28"/>
        </w:rPr>
      </w:pPr>
      <w:r w:rsidRPr="00854B4E">
        <w:rPr>
          <w:rFonts w:ascii="Times New Roman" w:hAnsi="Times New Roman" w:cs="Times New Roman"/>
          <w:sz w:val="28"/>
          <w:szCs w:val="28"/>
        </w:rPr>
        <w:t xml:space="preserve">Перелік документів, необхідних </w:t>
      </w:r>
      <w:r w:rsidR="003157E1">
        <w:rPr>
          <w:rFonts w:ascii="Times New Roman" w:hAnsi="Times New Roman" w:cs="Times New Roman"/>
          <w:sz w:val="28"/>
          <w:szCs w:val="28"/>
        </w:rPr>
        <w:t xml:space="preserve">                                                                                               </w:t>
      </w:r>
      <w:r w:rsidRPr="00854B4E">
        <w:rPr>
          <w:rFonts w:ascii="Times New Roman" w:hAnsi="Times New Roman" w:cs="Times New Roman"/>
          <w:sz w:val="28"/>
          <w:szCs w:val="28"/>
        </w:rPr>
        <w:t xml:space="preserve">для участі в конкурсі, та строк їх подання </w:t>
      </w:r>
    </w:p>
    <w:p w:rsidR="003157E1" w:rsidRDefault="00854B4E" w:rsidP="003157E1">
      <w:pPr>
        <w:jc w:val="both"/>
        <w:rPr>
          <w:rFonts w:ascii="Times New Roman" w:hAnsi="Times New Roman" w:cs="Times New Roman"/>
          <w:sz w:val="28"/>
          <w:szCs w:val="28"/>
        </w:rPr>
      </w:pPr>
      <w:r w:rsidRPr="00854B4E">
        <w:rPr>
          <w:rFonts w:ascii="Times New Roman" w:hAnsi="Times New Roman" w:cs="Times New Roman"/>
          <w:sz w:val="28"/>
          <w:szCs w:val="28"/>
        </w:rPr>
        <w:t>Дата, час і місце проведення конкурсу</w:t>
      </w:r>
    </w:p>
    <w:p w:rsidR="00B9230E" w:rsidRDefault="00854B4E" w:rsidP="00B9230E">
      <w:pPr>
        <w:rPr>
          <w:rFonts w:ascii="Times New Roman" w:hAnsi="Times New Roman" w:cs="Times New Roman"/>
          <w:sz w:val="28"/>
          <w:szCs w:val="28"/>
        </w:rPr>
      </w:pPr>
      <w:r w:rsidRPr="00854B4E">
        <w:rPr>
          <w:rFonts w:ascii="Times New Roman" w:hAnsi="Times New Roman" w:cs="Times New Roman"/>
          <w:sz w:val="28"/>
          <w:szCs w:val="28"/>
        </w:rPr>
        <w:t xml:space="preserve">Прізвище, ім’я та по батькові, номер телефону </w:t>
      </w:r>
      <w:r w:rsidR="00B9230E">
        <w:rPr>
          <w:rFonts w:ascii="Times New Roman" w:hAnsi="Times New Roman" w:cs="Times New Roman"/>
          <w:sz w:val="28"/>
          <w:szCs w:val="28"/>
        </w:rPr>
        <w:t xml:space="preserve">                                                                    </w:t>
      </w:r>
      <w:r w:rsidRPr="00854B4E">
        <w:rPr>
          <w:rFonts w:ascii="Times New Roman" w:hAnsi="Times New Roman" w:cs="Times New Roman"/>
          <w:sz w:val="28"/>
          <w:szCs w:val="28"/>
        </w:rPr>
        <w:t>та адреса електронної пошти особи, яка надає додаткову</w:t>
      </w:r>
      <w:r w:rsidR="00B9230E">
        <w:rPr>
          <w:rFonts w:ascii="Times New Roman" w:hAnsi="Times New Roman" w:cs="Times New Roman"/>
          <w:sz w:val="28"/>
          <w:szCs w:val="28"/>
        </w:rPr>
        <w:t xml:space="preserve">                                          </w:t>
      </w:r>
      <w:r w:rsidRPr="00854B4E">
        <w:rPr>
          <w:rFonts w:ascii="Times New Roman" w:hAnsi="Times New Roman" w:cs="Times New Roman"/>
          <w:sz w:val="28"/>
          <w:szCs w:val="28"/>
        </w:rPr>
        <w:t xml:space="preserve"> інформацію з питань проведення конкурсу </w:t>
      </w:r>
    </w:p>
    <w:tbl>
      <w:tblPr>
        <w:tblpPr w:leftFromText="180" w:rightFromText="180" w:vertAnchor="text" w:horzAnchor="margin" w:tblpY="352"/>
        <w:tblW w:w="5000" w:type="pct"/>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570"/>
        <w:gridCol w:w="3372"/>
        <w:gridCol w:w="5713"/>
      </w:tblGrid>
      <w:tr w:rsidR="00B9230E" w:rsidRPr="00B9230E" w:rsidTr="00B9230E">
        <w:trPr>
          <w:gridAfter w:val="2"/>
          <w:wAfter w:w="9085" w:type="dxa"/>
          <w:trHeight w:val="59"/>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9230E" w:rsidRPr="00B9230E" w:rsidRDefault="00B9230E" w:rsidP="00B9230E">
            <w:pPr>
              <w:spacing w:after="0" w:line="240" w:lineRule="auto"/>
              <w:rPr>
                <w:rFonts w:ascii="Times New Roman" w:eastAsia="Times New Roman" w:hAnsi="Times New Roman" w:cs="Times New Roman"/>
                <w:color w:val="000000"/>
                <w:sz w:val="24"/>
                <w:szCs w:val="24"/>
                <w:lang w:eastAsia="uk-UA"/>
              </w:rPr>
            </w:pPr>
          </w:p>
        </w:tc>
      </w:tr>
      <w:tr w:rsidR="00B9230E" w:rsidRPr="00B9230E" w:rsidTr="00B9230E">
        <w:tc>
          <w:tcPr>
            <w:tcW w:w="9655" w:type="dxa"/>
            <w:gridSpan w:val="3"/>
            <w:tcBorders>
              <w:top w:val="nil"/>
              <w:left w:val="nil"/>
              <w:bottom w:val="nil"/>
              <w:right w:val="nil"/>
            </w:tcBorders>
            <w:shd w:val="clear" w:color="auto" w:fill="FFFFFF"/>
            <w:hideMark/>
          </w:tcPr>
          <w:p w:rsidR="00B9230E" w:rsidRPr="00B9230E" w:rsidRDefault="00B9230E" w:rsidP="00B9230E">
            <w:pPr>
              <w:spacing w:before="150" w:after="150" w:line="240" w:lineRule="auto"/>
              <w:jc w:val="center"/>
              <w:textAlignment w:val="baseline"/>
              <w:rPr>
                <w:rFonts w:ascii="Times New Roman" w:eastAsia="Times New Roman" w:hAnsi="Times New Roman" w:cs="Times New Roman"/>
                <w:color w:val="000000"/>
                <w:sz w:val="28"/>
                <w:szCs w:val="28"/>
                <w:lang w:eastAsia="uk-UA"/>
              </w:rPr>
            </w:pPr>
            <w:r w:rsidRPr="00B9230E">
              <w:rPr>
                <w:rFonts w:ascii="Times New Roman" w:eastAsia="Times New Roman" w:hAnsi="Times New Roman" w:cs="Times New Roman"/>
                <w:color w:val="000000"/>
                <w:sz w:val="28"/>
                <w:szCs w:val="28"/>
                <w:lang w:eastAsia="uk-UA"/>
              </w:rPr>
              <w:t>Вимоги до професійної компетентності*</w:t>
            </w:r>
          </w:p>
        </w:tc>
      </w:tr>
      <w:tr w:rsidR="00B9230E" w:rsidRPr="00B9230E" w:rsidTr="00B9230E">
        <w:tc>
          <w:tcPr>
            <w:tcW w:w="9655" w:type="dxa"/>
            <w:gridSpan w:val="3"/>
            <w:tcBorders>
              <w:top w:val="nil"/>
              <w:left w:val="nil"/>
              <w:bottom w:val="nil"/>
              <w:right w:val="nil"/>
            </w:tcBorders>
            <w:shd w:val="clear" w:color="auto" w:fill="FFFFFF"/>
            <w:hideMark/>
          </w:tcPr>
          <w:p w:rsidR="00B9230E" w:rsidRPr="00B9230E" w:rsidRDefault="00B9230E" w:rsidP="00B9230E">
            <w:pPr>
              <w:spacing w:before="150" w:after="150" w:line="240" w:lineRule="auto"/>
              <w:jc w:val="center"/>
              <w:textAlignment w:val="baseline"/>
              <w:rPr>
                <w:rFonts w:ascii="Times New Roman" w:eastAsia="Times New Roman" w:hAnsi="Times New Roman" w:cs="Times New Roman"/>
                <w:color w:val="000000"/>
                <w:sz w:val="28"/>
                <w:szCs w:val="28"/>
                <w:lang w:eastAsia="uk-UA"/>
              </w:rPr>
            </w:pPr>
            <w:r w:rsidRPr="00B9230E">
              <w:rPr>
                <w:rFonts w:ascii="Times New Roman" w:eastAsia="Times New Roman" w:hAnsi="Times New Roman" w:cs="Times New Roman"/>
                <w:color w:val="000000"/>
                <w:sz w:val="28"/>
                <w:szCs w:val="28"/>
                <w:lang w:eastAsia="uk-UA"/>
              </w:rPr>
              <w:t>Загальні вимоги**</w:t>
            </w:r>
          </w:p>
          <w:p w:rsidR="00B9230E" w:rsidRPr="00B9230E" w:rsidRDefault="00B9230E" w:rsidP="00B9230E">
            <w:pPr>
              <w:spacing w:before="150" w:after="150" w:line="240" w:lineRule="auto"/>
              <w:jc w:val="center"/>
              <w:textAlignment w:val="baseline"/>
              <w:rPr>
                <w:rFonts w:ascii="Times New Roman" w:eastAsia="Times New Roman" w:hAnsi="Times New Roman" w:cs="Times New Roman"/>
                <w:color w:val="000000"/>
                <w:sz w:val="28"/>
                <w:szCs w:val="28"/>
                <w:lang w:eastAsia="uk-UA"/>
              </w:rPr>
            </w:pPr>
          </w:p>
        </w:tc>
      </w:tr>
      <w:tr w:rsidR="00B9230E" w:rsidRPr="00B9230E" w:rsidTr="00B9230E">
        <w:tc>
          <w:tcPr>
            <w:tcW w:w="570" w:type="dxa"/>
            <w:tcBorders>
              <w:top w:val="nil"/>
              <w:left w:val="nil"/>
              <w:bottom w:val="nil"/>
              <w:right w:val="nil"/>
            </w:tcBorders>
            <w:shd w:val="clear" w:color="auto" w:fill="FFFFFF"/>
            <w:hideMark/>
          </w:tcPr>
          <w:p w:rsidR="00B9230E" w:rsidRPr="00B9230E" w:rsidRDefault="00B9230E" w:rsidP="00B9230E">
            <w:pPr>
              <w:spacing w:before="150" w:after="150" w:line="240" w:lineRule="auto"/>
              <w:jc w:val="center"/>
              <w:textAlignment w:val="baseline"/>
              <w:rPr>
                <w:rFonts w:ascii="Times New Roman" w:eastAsia="Times New Roman" w:hAnsi="Times New Roman" w:cs="Times New Roman"/>
                <w:color w:val="000000"/>
                <w:sz w:val="28"/>
                <w:szCs w:val="28"/>
                <w:lang w:eastAsia="uk-UA"/>
              </w:rPr>
            </w:pPr>
            <w:r w:rsidRPr="00B9230E">
              <w:rPr>
                <w:rFonts w:ascii="Times New Roman" w:eastAsia="Times New Roman" w:hAnsi="Times New Roman" w:cs="Times New Roman"/>
                <w:color w:val="000000"/>
                <w:sz w:val="28"/>
                <w:szCs w:val="28"/>
                <w:lang w:eastAsia="uk-UA"/>
              </w:rPr>
              <w:t>1</w:t>
            </w:r>
          </w:p>
        </w:tc>
        <w:tc>
          <w:tcPr>
            <w:tcW w:w="3372" w:type="dxa"/>
            <w:tcBorders>
              <w:top w:val="nil"/>
              <w:left w:val="nil"/>
              <w:bottom w:val="nil"/>
              <w:right w:val="nil"/>
            </w:tcBorders>
            <w:shd w:val="clear" w:color="auto" w:fill="FFFFFF"/>
            <w:hideMark/>
          </w:tcPr>
          <w:p w:rsidR="00B9230E" w:rsidRPr="00B9230E" w:rsidRDefault="00B9230E" w:rsidP="00B9230E">
            <w:pPr>
              <w:spacing w:before="150" w:after="150" w:line="240" w:lineRule="auto"/>
              <w:textAlignment w:val="baseline"/>
              <w:rPr>
                <w:rFonts w:ascii="Times New Roman" w:eastAsia="Times New Roman" w:hAnsi="Times New Roman" w:cs="Times New Roman"/>
                <w:color w:val="000000"/>
                <w:sz w:val="28"/>
                <w:szCs w:val="28"/>
                <w:lang w:eastAsia="uk-UA"/>
              </w:rPr>
            </w:pPr>
            <w:r w:rsidRPr="00B9230E">
              <w:rPr>
                <w:rFonts w:ascii="Times New Roman" w:eastAsia="Times New Roman" w:hAnsi="Times New Roman" w:cs="Times New Roman"/>
                <w:color w:val="000000"/>
                <w:sz w:val="28"/>
                <w:szCs w:val="28"/>
                <w:lang w:eastAsia="uk-UA"/>
              </w:rPr>
              <w:t>Освіта</w:t>
            </w:r>
          </w:p>
        </w:tc>
        <w:tc>
          <w:tcPr>
            <w:tcW w:w="5713" w:type="dxa"/>
            <w:tcBorders>
              <w:top w:val="nil"/>
              <w:left w:val="nil"/>
              <w:bottom w:val="nil"/>
              <w:right w:val="nil"/>
            </w:tcBorders>
            <w:shd w:val="clear" w:color="auto" w:fill="FFFFFF"/>
            <w:hideMark/>
          </w:tcPr>
          <w:p w:rsidR="00B9230E" w:rsidRPr="00B9230E" w:rsidRDefault="00B9230E" w:rsidP="00B9230E">
            <w:pPr>
              <w:spacing w:before="150" w:after="150" w:line="240" w:lineRule="auto"/>
              <w:textAlignment w:val="baseline"/>
              <w:rPr>
                <w:rFonts w:ascii="Times New Roman" w:eastAsia="Times New Roman" w:hAnsi="Times New Roman" w:cs="Times New Roman"/>
                <w:color w:val="000000"/>
                <w:sz w:val="28"/>
                <w:szCs w:val="28"/>
                <w:lang w:eastAsia="uk-UA"/>
              </w:rPr>
            </w:pPr>
            <w:r w:rsidRPr="00B9230E">
              <w:rPr>
                <w:rFonts w:ascii="Times New Roman" w:eastAsia="Times New Roman" w:hAnsi="Times New Roman" w:cs="Times New Roman"/>
                <w:color w:val="000000"/>
                <w:sz w:val="28"/>
                <w:szCs w:val="28"/>
                <w:lang w:eastAsia="uk-UA"/>
              </w:rPr>
              <w:t>відповідно до категорії посади</w:t>
            </w:r>
          </w:p>
        </w:tc>
      </w:tr>
      <w:tr w:rsidR="00B9230E" w:rsidRPr="00B9230E" w:rsidTr="00B9230E">
        <w:tc>
          <w:tcPr>
            <w:tcW w:w="570" w:type="dxa"/>
            <w:tcBorders>
              <w:top w:val="nil"/>
              <w:left w:val="nil"/>
              <w:bottom w:val="nil"/>
              <w:right w:val="nil"/>
            </w:tcBorders>
            <w:shd w:val="clear" w:color="auto" w:fill="FFFFFF"/>
            <w:hideMark/>
          </w:tcPr>
          <w:p w:rsidR="00B9230E" w:rsidRPr="00B9230E" w:rsidRDefault="00B9230E" w:rsidP="00B9230E">
            <w:pPr>
              <w:spacing w:before="150" w:after="150" w:line="240" w:lineRule="auto"/>
              <w:jc w:val="center"/>
              <w:textAlignment w:val="baseline"/>
              <w:rPr>
                <w:rFonts w:ascii="Times New Roman" w:eastAsia="Times New Roman" w:hAnsi="Times New Roman" w:cs="Times New Roman"/>
                <w:color w:val="000000"/>
                <w:sz w:val="28"/>
                <w:szCs w:val="28"/>
                <w:lang w:eastAsia="uk-UA"/>
              </w:rPr>
            </w:pPr>
            <w:r w:rsidRPr="00B9230E">
              <w:rPr>
                <w:rFonts w:ascii="Times New Roman" w:eastAsia="Times New Roman" w:hAnsi="Times New Roman" w:cs="Times New Roman"/>
                <w:color w:val="000000"/>
                <w:sz w:val="28"/>
                <w:szCs w:val="28"/>
                <w:lang w:eastAsia="uk-UA"/>
              </w:rPr>
              <w:t>2</w:t>
            </w:r>
          </w:p>
        </w:tc>
        <w:tc>
          <w:tcPr>
            <w:tcW w:w="3372" w:type="dxa"/>
            <w:tcBorders>
              <w:top w:val="nil"/>
              <w:left w:val="nil"/>
              <w:bottom w:val="nil"/>
              <w:right w:val="nil"/>
            </w:tcBorders>
            <w:shd w:val="clear" w:color="auto" w:fill="FFFFFF"/>
            <w:hideMark/>
          </w:tcPr>
          <w:p w:rsidR="00B9230E" w:rsidRPr="00B9230E" w:rsidRDefault="00B9230E" w:rsidP="00B9230E">
            <w:pPr>
              <w:spacing w:before="150" w:after="150" w:line="240" w:lineRule="auto"/>
              <w:textAlignment w:val="baseline"/>
              <w:rPr>
                <w:rFonts w:ascii="Times New Roman" w:eastAsia="Times New Roman" w:hAnsi="Times New Roman" w:cs="Times New Roman"/>
                <w:color w:val="000000"/>
                <w:sz w:val="28"/>
                <w:szCs w:val="28"/>
                <w:lang w:eastAsia="uk-UA"/>
              </w:rPr>
            </w:pPr>
            <w:r w:rsidRPr="00B9230E">
              <w:rPr>
                <w:rFonts w:ascii="Times New Roman" w:eastAsia="Times New Roman" w:hAnsi="Times New Roman" w:cs="Times New Roman"/>
                <w:color w:val="000000"/>
                <w:sz w:val="28"/>
                <w:szCs w:val="28"/>
                <w:lang w:eastAsia="uk-UA"/>
              </w:rPr>
              <w:t>Досвід роботи</w:t>
            </w:r>
          </w:p>
        </w:tc>
        <w:tc>
          <w:tcPr>
            <w:tcW w:w="5713" w:type="dxa"/>
            <w:tcBorders>
              <w:top w:val="nil"/>
              <w:left w:val="nil"/>
              <w:bottom w:val="nil"/>
              <w:right w:val="nil"/>
            </w:tcBorders>
            <w:shd w:val="clear" w:color="auto" w:fill="FFFFFF"/>
            <w:hideMark/>
          </w:tcPr>
          <w:p w:rsidR="00B9230E" w:rsidRPr="00B9230E" w:rsidRDefault="00B9230E" w:rsidP="00B9230E">
            <w:pPr>
              <w:spacing w:before="150" w:after="150" w:line="240" w:lineRule="auto"/>
              <w:textAlignment w:val="baseline"/>
              <w:rPr>
                <w:rFonts w:ascii="Times New Roman" w:eastAsia="Times New Roman" w:hAnsi="Times New Roman" w:cs="Times New Roman"/>
                <w:color w:val="000000"/>
                <w:sz w:val="28"/>
                <w:szCs w:val="28"/>
                <w:lang w:eastAsia="uk-UA"/>
              </w:rPr>
            </w:pPr>
            <w:r w:rsidRPr="00B9230E">
              <w:rPr>
                <w:rFonts w:ascii="Times New Roman" w:eastAsia="Times New Roman" w:hAnsi="Times New Roman" w:cs="Times New Roman"/>
                <w:color w:val="000000"/>
                <w:sz w:val="28"/>
                <w:szCs w:val="28"/>
                <w:lang w:eastAsia="uk-UA"/>
              </w:rPr>
              <w:t>на державній службі, в органах місцевого самоврядування, управлінський досвід</w:t>
            </w:r>
          </w:p>
        </w:tc>
      </w:tr>
      <w:tr w:rsidR="00B9230E" w:rsidRPr="00B9230E" w:rsidTr="00B9230E">
        <w:tc>
          <w:tcPr>
            <w:tcW w:w="570" w:type="dxa"/>
            <w:tcBorders>
              <w:top w:val="nil"/>
              <w:left w:val="nil"/>
              <w:bottom w:val="nil"/>
              <w:right w:val="nil"/>
            </w:tcBorders>
            <w:shd w:val="clear" w:color="auto" w:fill="FFFFFF"/>
            <w:hideMark/>
          </w:tcPr>
          <w:p w:rsidR="00B9230E" w:rsidRPr="00B9230E" w:rsidRDefault="00B9230E" w:rsidP="00B9230E">
            <w:pPr>
              <w:spacing w:before="150" w:after="150" w:line="240" w:lineRule="auto"/>
              <w:jc w:val="center"/>
              <w:textAlignment w:val="baseline"/>
              <w:rPr>
                <w:rFonts w:ascii="Times New Roman" w:eastAsia="Times New Roman" w:hAnsi="Times New Roman" w:cs="Times New Roman"/>
                <w:color w:val="000000"/>
                <w:sz w:val="28"/>
                <w:szCs w:val="28"/>
                <w:lang w:eastAsia="uk-UA"/>
              </w:rPr>
            </w:pPr>
            <w:r w:rsidRPr="00B9230E">
              <w:rPr>
                <w:rFonts w:ascii="Times New Roman" w:eastAsia="Times New Roman" w:hAnsi="Times New Roman" w:cs="Times New Roman"/>
                <w:color w:val="000000"/>
                <w:sz w:val="28"/>
                <w:szCs w:val="28"/>
                <w:lang w:eastAsia="uk-UA"/>
              </w:rPr>
              <w:t>3</w:t>
            </w:r>
          </w:p>
        </w:tc>
        <w:tc>
          <w:tcPr>
            <w:tcW w:w="3372" w:type="dxa"/>
            <w:tcBorders>
              <w:top w:val="nil"/>
              <w:left w:val="nil"/>
              <w:bottom w:val="nil"/>
              <w:right w:val="nil"/>
            </w:tcBorders>
            <w:shd w:val="clear" w:color="auto" w:fill="FFFFFF"/>
            <w:hideMark/>
          </w:tcPr>
          <w:p w:rsidR="00B9230E" w:rsidRPr="00B9230E" w:rsidRDefault="00B9230E" w:rsidP="00B9230E">
            <w:pPr>
              <w:spacing w:before="150" w:after="150" w:line="240" w:lineRule="auto"/>
              <w:textAlignment w:val="baseline"/>
              <w:rPr>
                <w:rFonts w:ascii="Times New Roman" w:eastAsia="Times New Roman" w:hAnsi="Times New Roman" w:cs="Times New Roman"/>
                <w:color w:val="000000"/>
                <w:sz w:val="28"/>
                <w:szCs w:val="28"/>
                <w:lang w:eastAsia="uk-UA"/>
              </w:rPr>
            </w:pPr>
            <w:r w:rsidRPr="00B9230E">
              <w:rPr>
                <w:rFonts w:ascii="Times New Roman" w:eastAsia="Times New Roman" w:hAnsi="Times New Roman" w:cs="Times New Roman"/>
                <w:color w:val="000000"/>
                <w:sz w:val="28"/>
                <w:szCs w:val="28"/>
                <w:lang w:eastAsia="uk-UA"/>
              </w:rPr>
              <w:t>Володіння державною мовою</w:t>
            </w:r>
          </w:p>
        </w:tc>
        <w:tc>
          <w:tcPr>
            <w:tcW w:w="5713" w:type="dxa"/>
            <w:tcBorders>
              <w:top w:val="nil"/>
              <w:left w:val="nil"/>
              <w:bottom w:val="nil"/>
              <w:right w:val="nil"/>
            </w:tcBorders>
            <w:shd w:val="clear" w:color="auto" w:fill="FFFFFF"/>
            <w:hideMark/>
          </w:tcPr>
          <w:p w:rsidR="00B9230E" w:rsidRPr="00B9230E" w:rsidRDefault="00B9230E" w:rsidP="00B9230E">
            <w:pPr>
              <w:spacing w:before="150" w:after="150" w:line="240" w:lineRule="auto"/>
              <w:textAlignment w:val="baseline"/>
              <w:rPr>
                <w:rFonts w:ascii="Times New Roman" w:eastAsia="Times New Roman" w:hAnsi="Times New Roman" w:cs="Times New Roman"/>
                <w:color w:val="000000"/>
                <w:sz w:val="28"/>
                <w:szCs w:val="28"/>
                <w:lang w:eastAsia="uk-UA"/>
              </w:rPr>
            </w:pPr>
            <w:r w:rsidRPr="00B9230E">
              <w:rPr>
                <w:rFonts w:ascii="Times New Roman" w:eastAsia="Times New Roman" w:hAnsi="Times New Roman" w:cs="Times New Roman"/>
                <w:color w:val="000000"/>
                <w:sz w:val="28"/>
                <w:szCs w:val="28"/>
                <w:lang w:eastAsia="uk-UA"/>
              </w:rPr>
              <w:t>вільно</w:t>
            </w:r>
          </w:p>
        </w:tc>
      </w:tr>
      <w:tr w:rsidR="00B9230E" w:rsidRPr="00B9230E" w:rsidTr="00B9230E">
        <w:tc>
          <w:tcPr>
            <w:tcW w:w="9655" w:type="dxa"/>
            <w:gridSpan w:val="3"/>
            <w:tcBorders>
              <w:top w:val="nil"/>
              <w:left w:val="nil"/>
              <w:bottom w:val="nil"/>
              <w:right w:val="nil"/>
            </w:tcBorders>
            <w:shd w:val="clear" w:color="auto" w:fill="FFFFFF"/>
            <w:hideMark/>
          </w:tcPr>
          <w:p w:rsidR="00B9230E" w:rsidRDefault="00B9230E" w:rsidP="00B9230E">
            <w:pPr>
              <w:spacing w:before="150" w:after="150" w:line="240" w:lineRule="auto"/>
              <w:jc w:val="center"/>
              <w:textAlignment w:val="baseline"/>
              <w:rPr>
                <w:rFonts w:ascii="Times New Roman" w:eastAsia="Times New Roman" w:hAnsi="Times New Roman" w:cs="Times New Roman"/>
                <w:color w:val="000000"/>
                <w:sz w:val="28"/>
                <w:szCs w:val="28"/>
                <w:lang w:eastAsia="uk-UA"/>
              </w:rPr>
            </w:pPr>
          </w:p>
          <w:p w:rsidR="00B9230E" w:rsidRPr="00B9230E" w:rsidRDefault="00B9230E" w:rsidP="00B9230E">
            <w:pPr>
              <w:spacing w:before="150" w:after="150" w:line="240" w:lineRule="auto"/>
              <w:jc w:val="center"/>
              <w:textAlignment w:val="baseline"/>
              <w:rPr>
                <w:rFonts w:ascii="Times New Roman" w:eastAsia="Times New Roman" w:hAnsi="Times New Roman" w:cs="Times New Roman"/>
                <w:color w:val="000000"/>
                <w:sz w:val="28"/>
                <w:szCs w:val="28"/>
                <w:lang w:eastAsia="uk-UA"/>
              </w:rPr>
            </w:pPr>
            <w:r w:rsidRPr="00B9230E">
              <w:rPr>
                <w:rFonts w:ascii="Times New Roman" w:eastAsia="Times New Roman" w:hAnsi="Times New Roman" w:cs="Times New Roman"/>
                <w:color w:val="000000"/>
                <w:sz w:val="28"/>
                <w:szCs w:val="28"/>
                <w:lang w:eastAsia="uk-UA"/>
              </w:rPr>
              <w:lastRenderedPageBreak/>
              <w:t>Спеціальні вимоги***</w:t>
            </w:r>
          </w:p>
        </w:tc>
      </w:tr>
      <w:tr w:rsidR="00B9230E" w:rsidRPr="00B9230E" w:rsidTr="00B9230E">
        <w:tc>
          <w:tcPr>
            <w:tcW w:w="570" w:type="dxa"/>
            <w:tcBorders>
              <w:top w:val="nil"/>
              <w:left w:val="nil"/>
              <w:bottom w:val="nil"/>
              <w:right w:val="nil"/>
            </w:tcBorders>
            <w:shd w:val="clear" w:color="auto" w:fill="FFFFFF"/>
            <w:hideMark/>
          </w:tcPr>
          <w:p w:rsidR="00B9230E" w:rsidRPr="00B9230E" w:rsidRDefault="00B9230E" w:rsidP="00B9230E">
            <w:pPr>
              <w:spacing w:before="150" w:after="150" w:line="240" w:lineRule="auto"/>
              <w:jc w:val="center"/>
              <w:textAlignment w:val="baseline"/>
              <w:rPr>
                <w:rFonts w:ascii="Times New Roman" w:eastAsia="Times New Roman" w:hAnsi="Times New Roman" w:cs="Times New Roman"/>
                <w:color w:val="000000"/>
                <w:sz w:val="28"/>
                <w:szCs w:val="28"/>
                <w:lang w:eastAsia="uk-UA"/>
              </w:rPr>
            </w:pPr>
            <w:r w:rsidRPr="00B9230E">
              <w:rPr>
                <w:rFonts w:ascii="Times New Roman" w:eastAsia="Times New Roman" w:hAnsi="Times New Roman" w:cs="Times New Roman"/>
                <w:color w:val="000000"/>
                <w:sz w:val="28"/>
                <w:szCs w:val="28"/>
                <w:lang w:eastAsia="uk-UA"/>
              </w:rPr>
              <w:lastRenderedPageBreak/>
              <w:t>1</w:t>
            </w:r>
          </w:p>
        </w:tc>
        <w:tc>
          <w:tcPr>
            <w:tcW w:w="3372" w:type="dxa"/>
            <w:tcBorders>
              <w:top w:val="nil"/>
              <w:left w:val="nil"/>
              <w:bottom w:val="nil"/>
              <w:right w:val="nil"/>
            </w:tcBorders>
            <w:shd w:val="clear" w:color="auto" w:fill="FFFFFF"/>
            <w:hideMark/>
          </w:tcPr>
          <w:p w:rsidR="00B9230E" w:rsidRPr="00B9230E" w:rsidRDefault="00B9230E" w:rsidP="00B9230E">
            <w:pPr>
              <w:spacing w:before="150" w:after="150" w:line="240" w:lineRule="auto"/>
              <w:textAlignment w:val="baseline"/>
              <w:rPr>
                <w:rFonts w:ascii="Times New Roman" w:eastAsia="Times New Roman" w:hAnsi="Times New Roman" w:cs="Times New Roman"/>
                <w:color w:val="000000"/>
                <w:sz w:val="28"/>
                <w:szCs w:val="28"/>
                <w:lang w:eastAsia="uk-UA"/>
              </w:rPr>
            </w:pPr>
            <w:r w:rsidRPr="00B9230E">
              <w:rPr>
                <w:rFonts w:ascii="Times New Roman" w:eastAsia="Times New Roman" w:hAnsi="Times New Roman" w:cs="Times New Roman"/>
                <w:color w:val="000000"/>
                <w:sz w:val="28"/>
                <w:szCs w:val="28"/>
                <w:lang w:eastAsia="uk-UA"/>
              </w:rPr>
              <w:t>Освіта</w:t>
            </w:r>
          </w:p>
        </w:tc>
        <w:tc>
          <w:tcPr>
            <w:tcW w:w="5713" w:type="dxa"/>
            <w:tcBorders>
              <w:top w:val="nil"/>
              <w:left w:val="nil"/>
              <w:bottom w:val="nil"/>
              <w:right w:val="nil"/>
            </w:tcBorders>
            <w:shd w:val="clear" w:color="auto" w:fill="FFFFFF"/>
            <w:hideMark/>
          </w:tcPr>
          <w:p w:rsidR="00B9230E" w:rsidRPr="00B9230E" w:rsidRDefault="00B9230E" w:rsidP="00B9230E">
            <w:pPr>
              <w:spacing w:before="150" w:after="150" w:line="240" w:lineRule="auto"/>
              <w:textAlignment w:val="baseline"/>
              <w:rPr>
                <w:rFonts w:ascii="Times New Roman" w:eastAsia="Times New Roman" w:hAnsi="Times New Roman" w:cs="Times New Roman"/>
                <w:color w:val="000000"/>
                <w:sz w:val="28"/>
                <w:szCs w:val="28"/>
                <w:lang w:eastAsia="uk-UA"/>
              </w:rPr>
            </w:pPr>
            <w:r w:rsidRPr="00B9230E">
              <w:rPr>
                <w:rFonts w:ascii="Times New Roman" w:eastAsia="Times New Roman" w:hAnsi="Times New Roman" w:cs="Times New Roman"/>
                <w:color w:val="000000"/>
                <w:sz w:val="28"/>
                <w:szCs w:val="28"/>
                <w:lang w:eastAsia="uk-UA"/>
              </w:rPr>
              <w:t>спеціальність відповідно до вимог посадової інструкції</w:t>
            </w:r>
          </w:p>
        </w:tc>
      </w:tr>
      <w:tr w:rsidR="00B9230E" w:rsidRPr="00B9230E" w:rsidTr="00B9230E">
        <w:tc>
          <w:tcPr>
            <w:tcW w:w="570" w:type="dxa"/>
            <w:tcBorders>
              <w:top w:val="nil"/>
              <w:left w:val="nil"/>
              <w:bottom w:val="nil"/>
              <w:right w:val="nil"/>
            </w:tcBorders>
            <w:shd w:val="clear" w:color="auto" w:fill="FFFFFF"/>
            <w:hideMark/>
          </w:tcPr>
          <w:p w:rsidR="00B9230E" w:rsidRPr="00B9230E" w:rsidRDefault="00B9230E" w:rsidP="00B9230E">
            <w:pPr>
              <w:spacing w:before="150" w:after="150" w:line="240" w:lineRule="auto"/>
              <w:jc w:val="center"/>
              <w:textAlignment w:val="baseline"/>
              <w:rPr>
                <w:rFonts w:ascii="Times New Roman" w:eastAsia="Times New Roman" w:hAnsi="Times New Roman" w:cs="Times New Roman"/>
                <w:color w:val="000000"/>
                <w:sz w:val="28"/>
                <w:szCs w:val="28"/>
                <w:lang w:eastAsia="uk-UA"/>
              </w:rPr>
            </w:pPr>
            <w:r w:rsidRPr="00B9230E">
              <w:rPr>
                <w:rFonts w:ascii="Times New Roman" w:eastAsia="Times New Roman" w:hAnsi="Times New Roman" w:cs="Times New Roman"/>
                <w:color w:val="000000"/>
                <w:sz w:val="28"/>
                <w:szCs w:val="28"/>
                <w:lang w:eastAsia="uk-UA"/>
              </w:rPr>
              <w:t>2</w:t>
            </w:r>
          </w:p>
        </w:tc>
        <w:tc>
          <w:tcPr>
            <w:tcW w:w="3372" w:type="dxa"/>
            <w:tcBorders>
              <w:top w:val="nil"/>
              <w:left w:val="nil"/>
              <w:bottom w:val="nil"/>
              <w:right w:val="nil"/>
            </w:tcBorders>
            <w:shd w:val="clear" w:color="auto" w:fill="FFFFFF"/>
            <w:hideMark/>
          </w:tcPr>
          <w:p w:rsidR="00B9230E" w:rsidRPr="00B9230E" w:rsidRDefault="00B9230E" w:rsidP="00B9230E">
            <w:pPr>
              <w:spacing w:before="150" w:after="150" w:line="240" w:lineRule="auto"/>
              <w:textAlignment w:val="baseline"/>
              <w:rPr>
                <w:rFonts w:ascii="Times New Roman" w:eastAsia="Times New Roman" w:hAnsi="Times New Roman" w:cs="Times New Roman"/>
                <w:color w:val="000000"/>
                <w:sz w:val="28"/>
                <w:szCs w:val="28"/>
                <w:lang w:eastAsia="uk-UA"/>
              </w:rPr>
            </w:pPr>
            <w:r w:rsidRPr="00B9230E">
              <w:rPr>
                <w:rFonts w:ascii="Times New Roman" w:eastAsia="Times New Roman" w:hAnsi="Times New Roman" w:cs="Times New Roman"/>
                <w:color w:val="000000"/>
                <w:sz w:val="28"/>
                <w:szCs w:val="28"/>
                <w:lang w:eastAsia="uk-UA"/>
              </w:rPr>
              <w:t>Знання законодавства</w:t>
            </w:r>
          </w:p>
        </w:tc>
        <w:tc>
          <w:tcPr>
            <w:tcW w:w="5713" w:type="dxa"/>
            <w:tcBorders>
              <w:top w:val="nil"/>
              <w:left w:val="nil"/>
              <w:bottom w:val="nil"/>
              <w:right w:val="nil"/>
            </w:tcBorders>
            <w:shd w:val="clear" w:color="auto" w:fill="FFFFFF"/>
            <w:hideMark/>
          </w:tcPr>
          <w:p w:rsidR="00B9230E" w:rsidRPr="00B9230E" w:rsidRDefault="00B9230E" w:rsidP="00B9230E">
            <w:pPr>
              <w:spacing w:before="150" w:after="150" w:line="240" w:lineRule="auto"/>
              <w:textAlignment w:val="baseline"/>
              <w:rPr>
                <w:rFonts w:ascii="Times New Roman" w:eastAsia="Times New Roman" w:hAnsi="Times New Roman" w:cs="Times New Roman"/>
                <w:color w:val="000000"/>
                <w:sz w:val="28"/>
                <w:szCs w:val="28"/>
                <w:lang w:eastAsia="uk-UA"/>
              </w:rPr>
            </w:pPr>
            <w:r w:rsidRPr="00B9230E">
              <w:rPr>
                <w:rFonts w:ascii="Times New Roman" w:eastAsia="Times New Roman" w:hAnsi="Times New Roman" w:cs="Times New Roman"/>
                <w:color w:val="000000"/>
                <w:sz w:val="28"/>
                <w:szCs w:val="28"/>
                <w:lang w:eastAsia="uk-UA"/>
              </w:rPr>
              <w:t>спеціальні закони, інші вимоги відповідно до посадових обов’язків</w:t>
            </w:r>
          </w:p>
        </w:tc>
      </w:tr>
      <w:tr w:rsidR="00B9230E" w:rsidRPr="00B9230E" w:rsidTr="00B9230E">
        <w:tc>
          <w:tcPr>
            <w:tcW w:w="570" w:type="dxa"/>
            <w:tcBorders>
              <w:top w:val="nil"/>
              <w:left w:val="nil"/>
              <w:bottom w:val="nil"/>
              <w:right w:val="nil"/>
            </w:tcBorders>
            <w:shd w:val="clear" w:color="auto" w:fill="FFFFFF"/>
            <w:hideMark/>
          </w:tcPr>
          <w:p w:rsidR="00B9230E" w:rsidRPr="00B9230E" w:rsidRDefault="00B9230E" w:rsidP="00B9230E">
            <w:pPr>
              <w:spacing w:before="150" w:after="150" w:line="240" w:lineRule="auto"/>
              <w:jc w:val="center"/>
              <w:textAlignment w:val="baseline"/>
              <w:rPr>
                <w:rFonts w:ascii="Times New Roman" w:eastAsia="Times New Roman" w:hAnsi="Times New Roman" w:cs="Times New Roman"/>
                <w:color w:val="000000"/>
                <w:sz w:val="28"/>
                <w:szCs w:val="28"/>
                <w:lang w:eastAsia="uk-UA"/>
              </w:rPr>
            </w:pPr>
            <w:r w:rsidRPr="00B9230E">
              <w:rPr>
                <w:rFonts w:ascii="Times New Roman" w:eastAsia="Times New Roman" w:hAnsi="Times New Roman" w:cs="Times New Roman"/>
                <w:color w:val="000000"/>
                <w:sz w:val="28"/>
                <w:szCs w:val="28"/>
                <w:lang w:eastAsia="uk-UA"/>
              </w:rPr>
              <w:t>3</w:t>
            </w:r>
          </w:p>
        </w:tc>
        <w:tc>
          <w:tcPr>
            <w:tcW w:w="3372" w:type="dxa"/>
            <w:tcBorders>
              <w:top w:val="nil"/>
              <w:left w:val="nil"/>
              <w:bottom w:val="nil"/>
              <w:right w:val="nil"/>
            </w:tcBorders>
            <w:shd w:val="clear" w:color="auto" w:fill="FFFFFF"/>
            <w:hideMark/>
          </w:tcPr>
          <w:p w:rsidR="00B9230E" w:rsidRPr="00B9230E" w:rsidRDefault="00B9230E" w:rsidP="00B9230E">
            <w:pPr>
              <w:spacing w:before="150" w:after="150" w:line="240" w:lineRule="auto"/>
              <w:textAlignment w:val="baseline"/>
              <w:rPr>
                <w:rFonts w:ascii="Times New Roman" w:eastAsia="Times New Roman" w:hAnsi="Times New Roman" w:cs="Times New Roman"/>
                <w:color w:val="000000"/>
                <w:sz w:val="28"/>
                <w:szCs w:val="28"/>
                <w:lang w:eastAsia="uk-UA"/>
              </w:rPr>
            </w:pPr>
            <w:r w:rsidRPr="00B9230E">
              <w:rPr>
                <w:rFonts w:ascii="Times New Roman" w:eastAsia="Times New Roman" w:hAnsi="Times New Roman" w:cs="Times New Roman"/>
                <w:color w:val="000000"/>
                <w:sz w:val="28"/>
                <w:szCs w:val="28"/>
                <w:lang w:eastAsia="uk-UA"/>
              </w:rPr>
              <w:t>Професійні чи технічні знання</w:t>
            </w:r>
          </w:p>
        </w:tc>
        <w:tc>
          <w:tcPr>
            <w:tcW w:w="5713" w:type="dxa"/>
            <w:tcBorders>
              <w:top w:val="nil"/>
              <w:left w:val="nil"/>
              <w:bottom w:val="nil"/>
              <w:right w:val="nil"/>
            </w:tcBorders>
            <w:shd w:val="clear" w:color="auto" w:fill="FFFFFF"/>
            <w:hideMark/>
          </w:tcPr>
          <w:p w:rsidR="00B9230E" w:rsidRPr="00B9230E" w:rsidRDefault="00B9230E" w:rsidP="00B9230E">
            <w:pPr>
              <w:spacing w:before="150" w:after="150" w:line="240" w:lineRule="auto"/>
              <w:textAlignment w:val="baseline"/>
              <w:rPr>
                <w:rFonts w:ascii="Times New Roman" w:eastAsia="Times New Roman" w:hAnsi="Times New Roman" w:cs="Times New Roman"/>
                <w:color w:val="000000"/>
                <w:sz w:val="28"/>
                <w:szCs w:val="28"/>
                <w:lang w:eastAsia="uk-UA"/>
              </w:rPr>
            </w:pPr>
            <w:r w:rsidRPr="00B9230E">
              <w:rPr>
                <w:rFonts w:ascii="Times New Roman" w:eastAsia="Times New Roman" w:hAnsi="Times New Roman" w:cs="Times New Roman"/>
                <w:color w:val="000000"/>
                <w:sz w:val="28"/>
                <w:szCs w:val="28"/>
                <w:lang w:eastAsia="uk-UA"/>
              </w:rPr>
              <w:t>необхідні для виконання посадових обов’язків за рішенням суб’єкта призначення</w:t>
            </w:r>
          </w:p>
        </w:tc>
      </w:tr>
      <w:tr w:rsidR="00B9230E" w:rsidRPr="00B9230E" w:rsidTr="00B9230E">
        <w:tc>
          <w:tcPr>
            <w:tcW w:w="570" w:type="dxa"/>
            <w:tcBorders>
              <w:top w:val="nil"/>
              <w:left w:val="nil"/>
              <w:bottom w:val="nil"/>
              <w:right w:val="nil"/>
            </w:tcBorders>
            <w:shd w:val="clear" w:color="auto" w:fill="FFFFFF"/>
            <w:hideMark/>
          </w:tcPr>
          <w:p w:rsidR="00B9230E" w:rsidRPr="00B9230E" w:rsidRDefault="00B9230E" w:rsidP="00B9230E">
            <w:pPr>
              <w:spacing w:before="150" w:after="150" w:line="240" w:lineRule="auto"/>
              <w:jc w:val="center"/>
              <w:textAlignment w:val="baseline"/>
              <w:rPr>
                <w:rFonts w:ascii="Times New Roman" w:eastAsia="Times New Roman" w:hAnsi="Times New Roman" w:cs="Times New Roman"/>
                <w:color w:val="000000"/>
                <w:sz w:val="28"/>
                <w:szCs w:val="28"/>
                <w:lang w:eastAsia="uk-UA"/>
              </w:rPr>
            </w:pPr>
            <w:r w:rsidRPr="00B9230E">
              <w:rPr>
                <w:rFonts w:ascii="Times New Roman" w:eastAsia="Times New Roman" w:hAnsi="Times New Roman" w:cs="Times New Roman"/>
                <w:color w:val="000000"/>
                <w:sz w:val="28"/>
                <w:szCs w:val="28"/>
                <w:lang w:eastAsia="uk-UA"/>
              </w:rPr>
              <w:t>4</w:t>
            </w:r>
          </w:p>
        </w:tc>
        <w:tc>
          <w:tcPr>
            <w:tcW w:w="3372" w:type="dxa"/>
            <w:tcBorders>
              <w:top w:val="nil"/>
              <w:left w:val="nil"/>
              <w:bottom w:val="nil"/>
              <w:right w:val="nil"/>
            </w:tcBorders>
            <w:shd w:val="clear" w:color="auto" w:fill="FFFFFF"/>
            <w:hideMark/>
          </w:tcPr>
          <w:p w:rsidR="00B9230E" w:rsidRPr="00B9230E" w:rsidRDefault="00B9230E" w:rsidP="00B9230E">
            <w:pPr>
              <w:spacing w:before="150" w:after="150" w:line="240" w:lineRule="auto"/>
              <w:textAlignment w:val="baseline"/>
              <w:rPr>
                <w:rFonts w:ascii="Times New Roman" w:eastAsia="Times New Roman" w:hAnsi="Times New Roman" w:cs="Times New Roman"/>
                <w:color w:val="000000"/>
                <w:sz w:val="28"/>
                <w:szCs w:val="28"/>
                <w:lang w:eastAsia="uk-UA"/>
              </w:rPr>
            </w:pPr>
            <w:r w:rsidRPr="00B9230E">
              <w:rPr>
                <w:rFonts w:ascii="Times New Roman" w:eastAsia="Times New Roman" w:hAnsi="Times New Roman" w:cs="Times New Roman"/>
                <w:color w:val="000000"/>
                <w:sz w:val="28"/>
                <w:szCs w:val="28"/>
                <w:lang w:eastAsia="uk-UA"/>
              </w:rPr>
              <w:t>Спеціальний досвід роботи</w:t>
            </w:r>
          </w:p>
        </w:tc>
        <w:tc>
          <w:tcPr>
            <w:tcW w:w="5713" w:type="dxa"/>
            <w:tcBorders>
              <w:top w:val="nil"/>
              <w:left w:val="nil"/>
              <w:bottom w:val="nil"/>
              <w:right w:val="nil"/>
            </w:tcBorders>
            <w:shd w:val="clear" w:color="auto" w:fill="FFFFFF"/>
            <w:hideMark/>
          </w:tcPr>
          <w:p w:rsidR="00B9230E" w:rsidRPr="00B9230E" w:rsidRDefault="00B9230E" w:rsidP="00B9230E">
            <w:pPr>
              <w:spacing w:before="150" w:after="150" w:line="240" w:lineRule="auto"/>
              <w:textAlignment w:val="baseline"/>
              <w:rPr>
                <w:rFonts w:ascii="Times New Roman" w:eastAsia="Times New Roman" w:hAnsi="Times New Roman" w:cs="Times New Roman"/>
                <w:color w:val="000000"/>
                <w:sz w:val="28"/>
                <w:szCs w:val="28"/>
                <w:lang w:eastAsia="uk-UA"/>
              </w:rPr>
            </w:pPr>
            <w:r w:rsidRPr="00B9230E">
              <w:rPr>
                <w:rFonts w:ascii="Times New Roman" w:eastAsia="Times New Roman" w:hAnsi="Times New Roman" w:cs="Times New Roman"/>
                <w:color w:val="000000"/>
                <w:sz w:val="28"/>
                <w:szCs w:val="28"/>
                <w:lang w:eastAsia="uk-UA"/>
              </w:rPr>
              <w:t>необхідний для виконання посадових обов’язків за рішенням суб’єкта призначення</w:t>
            </w:r>
          </w:p>
        </w:tc>
      </w:tr>
      <w:tr w:rsidR="00B9230E" w:rsidRPr="00B9230E" w:rsidTr="00B9230E">
        <w:tc>
          <w:tcPr>
            <w:tcW w:w="570" w:type="dxa"/>
            <w:tcBorders>
              <w:top w:val="nil"/>
              <w:left w:val="nil"/>
              <w:bottom w:val="nil"/>
              <w:right w:val="nil"/>
            </w:tcBorders>
            <w:shd w:val="clear" w:color="auto" w:fill="FFFFFF"/>
            <w:hideMark/>
          </w:tcPr>
          <w:p w:rsidR="00B9230E" w:rsidRPr="00B9230E" w:rsidRDefault="00B9230E" w:rsidP="00B9230E">
            <w:pPr>
              <w:spacing w:before="150" w:after="150" w:line="240" w:lineRule="auto"/>
              <w:jc w:val="center"/>
              <w:textAlignment w:val="baseline"/>
              <w:rPr>
                <w:rFonts w:ascii="Times New Roman" w:eastAsia="Times New Roman" w:hAnsi="Times New Roman" w:cs="Times New Roman"/>
                <w:color w:val="000000"/>
                <w:sz w:val="28"/>
                <w:szCs w:val="28"/>
                <w:lang w:eastAsia="uk-UA"/>
              </w:rPr>
            </w:pPr>
            <w:r w:rsidRPr="00B9230E">
              <w:rPr>
                <w:rFonts w:ascii="Times New Roman" w:eastAsia="Times New Roman" w:hAnsi="Times New Roman" w:cs="Times New Roman"/>
                <w:color w:val="000000"/>
                <w:sz w:val="28"/>
                <w:szCs w:val="28"/>
                <w:lang w:eastAsia="uk-UA"/>
              </w:rPr>
              <w:t>5</w:t>
            </w:r>
          </w:p>
        </w:tc>
        <w:tc>
          <w:tcPr>
            <w:tcW w:w="3372" w:type="dxa"/>
            <w:tcBorders>
              <w:top w:val="nil"/>
              <w:left w:val="nil"/>
              <w:bottom w:val="nil"/>
              <w:right w:val="nil"/>
            </w:tcBorders>
            <w:shd w:val="clear" w:color="auto" w:fill="FFFFFF"/>
            <w:hideMark/>
          </w:tcPr>
          <w:p w:rsidR="00B9230E" w:rsidRPr="00B9230E" w:rsidRDefault="00B9230E" w:rsidP="00B9230E">
            <w:pPr>
              <w:spacing w:before="150" w:after="150" w:line="240" w:lineRule="auto"/>
              <w:textAlignment w:val="baseline"/>
              <w:rPr>
                <w:rFonts w:ascii="Times New Roman" w:eastAsia="Times New Roman" w:hAnsi="Times New Roman" w:cs="Times New Roman"/>
                <w:color w:val="000000"/>
                <w:sz w:val="28"/>
                <w:szCs w:val="28"/>
                <w:lang w:eastAsia="uk-UA"/>
              </w:rPr>
            </w:pPr>
            <w:r w:rsidRPr="00B9230E">
              <w:rPr>
                <w:rFonts w:ascii="Times New Roman" w:eastAsia="Times New Roman" w:hAnsi="Times New Roman" w:cs="Times New Roman"/>
                <w:color w:val="000000"/>
                <w:sz w:val="28"/>
                <w:szCs w:val="28"/>
                <w:lang w:eastAsia="uk-UA"/>
              </w:rPr>
              <w:t>Знання сучасних інформаційних технологій</w:t>
            </w:r>
          </w:p>
        </w:tc>
        <w:tc>
          <w:tcPr>
            <w:tcW w:w="5713" w:type="dxa"/>
            <w:tcBorders>
              <w:top w:val="nil"/>
              <w:left w:val="nil"/>
              <w:bottom w:val="nil"/>
              <w:right w:val="nil"/>
            </w:tcBorders>
            <w:shd w:val="clear" w:color="auto" w:fill="FFFFFF"/>
            <w:hideMark/>
          </w:tcPr>
          <w:p w:rsidR="00B9230E" w:rsidRPr="00B9230E" w:rsidRDefault="00B9230E" w:rsidP="00B9230E">
            <w:pPr>
              <w:spacing w:before="150" w:after="150" w:line="240" w:lineRule="auto"/>
              <w:textAlignment w:val="baseline"/>
              <w:rPr>
                <w:rFonts w:ascii="Times New Roman" w:eastAsia="Times New Roman" w:hAnsi="Times New Roman" w:cs="Times New Roman"/>
                <w:color w:val="000000"/>
                <w:sz w:val="28"/>
                <w:szCs w:val="28"/>
                <w:lang w:eastAsia="uk-UA"/>
              </w:rPr>
            </w:pPr>
            <w:r w:rsidRPr="00B9230E">
              <w:rPr>
                <w:rFonts w:ascii="Times New Roman" w:eastAsia="Times New Roman" w:hAnsi="Times New Roman" w:cs="Times New Roman"/>
                <w:color w:val="000000"/>
                <w:sz w:val="28"/>
                <w:szCs w:val="28"/>
                <w:lang w:eastAsia="uk-UA"/>
              </w:rPr>
              <w:t>Програмні комплекси, необхідні для виконання посадових обов’язків</w:t>
            </w:r>
          </w:p>
        </w:tc>
      </w:tr>
      <w:tr w:rsidR="00B9230E" w:rsidRPr="00B9230E" w:rsidTr="00B9230E">
        <w:tc>
          <w:tcPr>
            <w:tcW w:w="570" w:type="dxa"/>
            <w:tcBorders>
              <w:top w:val="nil"/>
              <w:left w:val="nil"/>
              <w:bottom w:val="nil"/>
              <w:right w:val="nil"/>
            </w:tcBorders>
            <w:shd w:val="clear" w:color="auto" w:fill="FFFFFF"/>
            <w:hideMark/>
          </w:tcPr>
          <w:p w:rsidR="00B9230E" w:rsidRPr="00B9230E" w:rsidRDefault="00B9230E" w:rsidP="00B9230E">
            <w:pPr>
              <w:spacing w:before="150" w:after="150" w:line="240" w:lineRule="auto"/>
              <w:jc w:val="center"/>
              <w:textAlignment w:val="baseline"/>
              <w:rPr>
                <w:rFonts w:ascii="Times New Roman" w:eastAsia="Times New Roman" w:hAnsi="Times New Roman" w:cs="Times New Roman"/>
                <w:color w:val="000000"/>
                <w:sz w:val="28"/>
                <w:szCs w:val="28"/>
                <w:lang w:eastAsia="uk-UA"/>
              </w:rPr>
            </w:pPr>
            <w:r w:rsidRPr="00B9230E">
              <w:rPr>
                <w:rFonts w:ascii="Times New Roman" w:eastAsia="Times New Roman" w:hAnsi="Times New Roman" w:cs="Times New Roman"/>
                <w:color w:val="000000"/>
                <w:sz w:val="28"/>
                <w:szCs w:val="28"/>
                <w:lang w:eastAsia="uk-UA"/>
              </w:rPr>
              <w:t>6</w:t>
            </w:r>
          </w:p>
        </w:tc>
        <w:tc>
          <w:tcPr>
            <w:tcW w:w="3372" w:type="dxa"/>
            <w:tcBorders>
              <w:top w:val="nil"/>
              <w:left w:val="nil"/>
              <w:bottom w:val="nil"/>
              <w:right w:val="nil"/>
            </w:tcBorders>
            <w:shd w:val="clear" w:color="auto" w:fill="FFFFFF"/>
            <w:hideMark/>
          </w:tcPr>
          <w:p w:rsidR="00B9230E" w:rsidRPr="00B9230E" w:rsidRDefault="00B9230E" w:rsidP="00B9230E">
            <w:pPr>
              <w:spacing w:before="150" w:after="150" w:line="240" w:lineRule="auto"/>
              <w:textAlignment w:val="baseline"/>
              <w:rPr>
                <w:rFonts w:ascii="Times New Roman" w:eastAsia="Times New Roman" w:hAnsi="Times New Roman" w:cs="Times New Roman"/>
                <w:color w:val="000000"/>
                <w:sz w:val="28"/>
                <w:szCs w:val="28"/>
                <w:lang w:eastAsia="uk-UA"/>
              </w:rPr>
            </w:pPr>
            <w:r w:rsidRPr="00B9230E">
              <w:rPr>
                <w:rFonts w:ascii="Times New Roman" w:eastAsia="Times New Roman" w:hAnsi="Times New Roman" w:cs="Times New Roman"/>
                <w:color w:val="000000"/>
                <w:sz w:val="28"/>
                <w:szCs w:val="28"/>
                <w:lang w:eastAsia="uk-UA"/>
              </w:rPr>
              <w:t>Особистісні якості</w:t>
            </w:r>
          </w:p>
        </w:tc>
        <w:tc>
          <w:tcPr>
            <w:tcW w:w="5713" w:type="dxa"/>
            <w:tcBorders>
              <w:top w:val="nil"/>
              <w:left w:val="nil"/>
              <w:bottom w:val="nil"/>
              <w:right w:val="nil"/>
            </w:tcBorders>
            <w:shd w:val="clear" w:color="auto" w:fill="FFFFFF"/>
            <w:hideMark/>
          </w:tcPr>
          <w:p w:rsidR="00B9230E" w:rsidRPr="00B9230E" w:rsidRDefault="00B9230E" w:rsidP="00B9230E">
            <w:pPr>
              <w:spacing w:after="0" w:line="240" w:lineRule="auto"/>
              <w:rPr>
                <w:rFonts w:ascii="Times New Roman" w:eastAsia="Times New Roman" w:hAnsi="Times New Roman" w:cs="Times New Roman"/>
                <w:color w:val="000000"/>
                <w:sz w:val="28"/>
                <w:szCs w:val="28"/>
                <w:lang w:eastAsia="uk-UA"/>
              </w:rPr>
            </w:pPr>
          </w:p>
        </w:tc>
      </w:tr>
    </w:tbl>
    <w:p w:rsidR="00B9230E" w:rsidRDefault="00B9230E" w:rsidP="00B9230E">
      <w:pPr>
        <w:rPr>
          <w:rFonts w:ascii="Times New Roman" w:hAnsi="Times New Roman" w:cs="Times New Roman"/>
          <w:sz w:val="28"/>
          <w:szCs w:val="28"/>
        </w:rPr>
      </w:pPr>
    </w:p>
    <w:p w:rsidR="00B9230E" w:rsidRDefault="00B9230E" w:rsidP="00B9230E">
      <w:pPr>
        <w:rPr>
          <w:rFonts w:ascii="Times New Roman" w:hAnsi="Times New Roman" w:cs="Times New Roman"/>
          <w:sz w:val="28"/>
          <w:szCs w:val="28"/>
        </w:rPr>
      </w:pPr>
    </w:p>
    <w:p w:rsidR="00B9230E" w:rsidRDefault="00B9230E" w:rsidP="00B9230E">
      <w:pPr>
        <w:rPr>
          <w:rFonts w:ascii="Times New Roman" w:hAnsi="Times New Roman" w:cs="Times New Roman"/>
          <w:sz w:val="28"/>
          <w:szCs w:val="28"/>
        </w:rPr>
      </w:pPr>
    </w:p>
    <w:p w:rsidR="00B9230E" w:rsidRDefault="00B9230E" w:rsidP="00B9230E">
      <w:pPr>
        <w:rPr>
          <w:rFonts w:ascii="Times New Roman" w:hAnsi="Times New Roman" w:cs="Times New Roman"/>
          <w:sz w:val="28"/>
          <w:szCs w:val="28"/>
        </w:rPr>
      </w:pPr>
    </w:p>
    <w:p w:rsidR="00B9230E" w:rsidRDefault="00B9230E" w:rsidP="00B9230E">
      <w:pPr>
        <w:rPr>
          <w:rFonts w:ascii="Times New Roman" w:hAnsi="Times New Roman" w:cs="Times New Roman"/>
          <w:sz w:val="28"/>
          <w:szCs w:val="28"/>
        </w:rPr>
      </w:pPr>
    </w:p>
    <w:p w:rsidR="00B9230E" w:rsidRDefault="00B9230E" w:rsidP="00B9230E">
      <w:pPr>
        <w:rPr>
          <w:rFonts w:ascii="Times New Roman" w:hAnsi="Times New Roman" w:cs="Times New Roman"/>
          <w:sz w:val="28"/>
          <w:szCs w:val="28"/>
        </w:rPr>
      </w:pPr>
    </w:p>
    <w:p w:rsidR="00B9230E" w:rsidRDefault="00B9230E" w:rsidP="00B9230E">
      <w:pPr>
        <w:rPr>
          <w:rFonts w:ascii="Times New Roman" w:hAnsi="Times New Roman" w:cs="Times New Roman"/>
          <w:sz w:val="28"/>
          <w:szCs w:val="28"/>
        </w:rPr>
      </w:pPr>
    </w:p>
    <w:p w:rsidR="00B9230E" w:rsidRDefault="00B9230E" w:rsidP="00B9230E">
      <w:pPr>
        <w:rPr>
          <w:rFonts w:ascii="Times New Roman" w:hAnsi="Times New Roman" w:cs="Times New Roman"/>
          <w:sz w:val="28"/>
          <w:szCs w:val="28"/>
        </w:rPr>
      </w:pPr>
    </w:p>
    <w:p w:rsidR="00B9230E" w:rsidRDefault="00B9230E" w:rsidP="00B9230E">
      <w:pPr>
        <w:rPr>
          <w:rFonts w:ascii="Times New Roman" w:hAnsi="Times New Roman" w:cs="Times New Roman"/>
          <w:sz w:val="28"/>
          <w:szCs w:val="28"/>
        </w:rPr>
      </w:pPr>
    </w:p>
    <w:p w:rsidR="00B9230E" w:rsidRDefault="00B9230E" w:rsidP="00B9230E">
      <w:pPr>
        <w:rPr>
          <w:rFonts w:ascii="Times New Roman" w:hAnsi="Times New Roman" w:cs="Times New Roman"/>
          <w:sz w:val="28"/>
          <w:szCs w:val="28"/>
        </w:rPr>
      </w:pPr>
    </w:p>
    <w:p w:rsidR="00B9230E" w:rsidRDefault="00B9230E" w:rsidP="00B9230E">
      <w:pPr>
        <w:rPr>
          <w:rFonts w:ascii="Times New Roman" w:hAnsi="Times New Roman" w:cs="Times New Roman"/>
          <w:sz w:val="28"/>
          <w:szCs w:val="28"/>
        </w:rPr>
      </w:pPr>
    </w:p>
    <w:p w:rsidR="00B9230E" w:rsidRDefault="00B9230E" w:rsidP="00B9230E">
      <w:pPr>
        <w:rPr>
          <w:rFonts w:ascii="Times New Roman" w:hAnsi="Times New Roman" w:cs="Times New Roman"/>
          <w:sz w:val="28"/>
          <w:szCs w:val="28"/>
        </w:rPr>
      </w:pPr>
    </w:p>
    <w:p w:rsidR="00B9230E" w:rsidRDefault="00B9230E" w:rsidP="00B9230E">
      <w:pPr>
        <w:rPr>
          <w:rFonts w:ascii="Times New Roman" w:hAnsi="Times New Roman" w:cs="Times New Roman"/>
          <w:sz w:val="28"/>
          <w:szCs w:val="28"/>
        </w:rPr>
      </w:pPr>
    </w:p>
    <w:p w:rsidR="00B9230E" w:rsidRPr="00B9230E" w:rsidRDefault="00B9230E" w:rsidP="00B9230E">
      <w:pPr>
        <w:rPr>
          <w:rFonts w:ascii="Times New Roman" w:hAnsi="Times New Roman" w:cs="Times New Roman"/>
          <w:sz w:val="28"/>
          <w:szCs w:val="28"/>
        </w:rPr>
      </w:pPr>
    </w:p>
    <w:p w:rsidR="00B9230E" w:rsidRPr="00B9230E" w:rsidRDefault="00B9230E" w:rsidP="003157E1">
      <w:pPr>
        <w:ind w:firstLine="708"/>
        <w:jc w:val="both"/>
        <w:rPr>
          <w:rFonts w:ascii="Times New Roman" w:hAnsi="Times New Roman" w:cs="Times New Roman"/>
          <w:sz w:val="28"/>
          <w:szCs w:val="28"/>
        </w:rPr>
      </w:pPr>
    </w:p>
    <w:p w:rsidR="00B9230E" w:rsidRPr="00B9230E" w:rsidRDefault="00B9230E" w:rsidP="003157E1">
      <w:pPr>
        <w:ind w:firstLine="708"/>
        <w:jc w:val="both"/>
        <w:rPr>
          <w:rFonts w:ascii="Times New Roman" w:hAnsi="Times New Roman" w:cs="Times New Roman"/>
          <w:sz w:val="28"/>
          <w:szCs w:val="28"/>
        </w:rPr>
      </w:pPr>
    </w:p>
    <w:p w:rsidR="00B9230E" w:rsidRPr="00B9230E" w:rsidRDefault="00B9230E" w:rsidP="00B9230E">
      <w:pPr>
        <w:spacing w:after="0" w:line="240" w:lineRule="auto"/>
        <w:ind w:left="5670"/>
        <w:jc w:val="center"/>
        <w:rPr>
          <w:rFonts w:ascii="Times New Roman" w:eastAsia="Times New Roman" w:hAnsi="Times New Roman" w:cs="Times New Roman"/>
          <w:sz w:val="24"/>
          <w:szCs w:val="24"/>
          <w:lang w:eastAsia="ru-RU"/>
        </w:rPr>
      </w:pPr>
      <w:r w:rsidRPr="00B9230E">
        <w:rPr>
          <w:rFonts w:ascii="Times New Roman" w:eastAsia="Times New Roman" w:hAnsi="Times New Roman" w:cs="Times New Roman"/>
          <w:sz w:val="24"/>
          <w:szCs w:val="24"/>
          <w:lang w:eastAsia="ru-RU"/>
        </w:rPr>
        <w:lastRenderedPageBreak/>
        <w:t xml:space="preserve">Додаток 2 </w:t>
      </w:r>
      <w:r w:rsidRPr="00B9230E">
        <w:rPr>
          <w:rFonts w:ascii="Times New Roman" w:eastAsia="Times New Roman" w:hAnsi="Times New Roman" w:cs="Times New Roman"/>
          <w:sz w:val="24"/>
          <w:szCs w:val="24"/>
          <w:lang w:eastAsia="ru-RU"/>
        </w:rPr>
        <w:br/>
        <w:t>до Порядку</w:t>
      </w:r>
    </w:p>
    <w:p w:rsidR="00B9230E" w:rsidRPr="00B9230E" w:rsidRDefault="00B9230E" w:rsidP="00B9230E">
      <w:pPr>
        <w:spacing w:after="0" w:line="240" w:lineRule="auto"/>
        <w:rPr>
          <w:rFonts w:ascii="Times New Roman" w:eastAsia="Times New Roman" w:hAnsi="Times New Roman" w:cs="Times New Roman"/>
          <w:sz w:val="24"/>
          <w:szCs w:val="24"/>
          <w:lang w:eastAsia="ru-RU"/>
        </w:rPr>
      </w:pPr>
    </w:p>
    <w:p w:rsidR="00B9230E" w:rsidRPr="00B9230E" w:rsidRDefault="00B9230E" w:rsidP="00B9230E">
      <w:pPr>
        <w:spacing w:after="0" w:line="240" w:lineRule="auto"/>
        <w:ind w:left="5103"/>
        <w:rPr>
          <w:rFonts w:ascii="Times New Roman" w:eastAsia="Times New Roman" w:hAnsi="Times New Roman" w:cs="Times New Roman"/>
          <w:sz w:val="24"/>
          <w:szCs w:val="24"/>
          <w:lang w:eastAsia="ru-RU"/>
        </w:rPr>
      </w:pPr>
      <w:r w:rsidRPr="00B9230E">
        <w:rPr>
          <w:rFonts w:ascii="Times New Roman" w:eastAsia="Times New Roman" w:hAnsi="Times New Roman" w:cs="Times New Roman"/>
          <w:sz w:val="24"/>
          <w:szCs w:val="24"/>
          <w:lang w:eastAsia="ru-RU"/>
        </w:rPr>
        <w:t>Конкурсній комісії __________________</w:t>
      </w:r>
      <w:r w:rsidRPr="00B9230E">
        <w:rPr>
          <w:rFonts w:ascii="Times New Roman" w:eastAsia="Times New Roman" w:hAnsi="Times New Roman" w:cs="Times New Roman"/>
          <w:sz w:val="24"/>
          <w:szCs w:val="24"/>
          <w:lang w:eastAsia="ru-RU"/>
        </w:rPr>
        <w:br/>
      </w:r>
      <w:r w:rsidRPr="00B9230E">
        <w:rPr>
          <w:rFonts w:ascii="Times New Roman" w:eastAsia="Times New Roman" w:hAnsi="Times New Roman" w:cs="Times New Roman"/>
          <w:sz w:val="20"/>
          <w:szCs w:val="20"/>
          <w:lang w:eastAsia="ru-RU"/>
        </w:rPr>
        <w:t xml:space="preserve">            </w:t>
      </w:r>
      <w:r w:rsidRPr="00B9230E">
        <w:rPr>
          <w:rFonts w:ascii="Times New Roman" w:eastAsia="Times New Roman" w:hAnsi="Times New Roman" w:cs="Times New Roman"/>
          <w:sz w:val="20"/>
          <w:szCs w:val="20"/>
          <w:lang w:val="ru-RU" w:eastAsia="ru-RU"/>
        </w:rPr>
        <w:t xml:space="preserve">        </w:t>
      </w:r>
      <w:r w:rsidRPr="00B9230E">
        <w:rPr>
          <w:rFonts w:ascii="Times New Roman" w:eastAsia="Times New Roman" w:hAnsi="Times New Roman" w:cs="Times New Roman"/>
          <w:sz w:val="20"/>
          <w:szCs w:val="20"/>
          <w:lang w:eastAsia="ru-RU"/>
        </w:rPr>
        <w:t xml:space="preserve">                            (найменування)</w:t>
      </w:r>
    </w:p>
    <w:p w:rsidR="00B9230E" w:rsidRPr="00B9230E" w:rsidRDefault="00B9230E" w:rsidP="00B9230E">
      <w:pPr>
        <w:spacing w:after="0" w:line="240" w:lineRule="auto"/>
        <w:ind w:left="5103"/>
        <w:rPr>
          <w:rFonts w:ascii="Times New Roman" w:eastAsia="Times New Roman" w:hAnsi="Times New Roman" w:cs="Times New Roman"/>
          <w:sz w:val="24"/>
          <w:szCs w:val="24"/>
          <w:lang w:val="ru-RU" w:eastAsia="ru-RU"/>
        </w:rPr>
      </w:pPr>
      <w:r w:rsidRPr="00B9230E">
        <w:rPr>
          <w:rFonts w:ascii="Times New Roman" w:eastAsia="Times New Roman" w:hAnsi="Times New Roman" w:cs="Times New Roman"/>
          <w:sz w:val="24"/>
          <w:szCs w:val="24"/>
          <w:lang w:eastAsia="ru-RU"/>
        </w:rPr>
        <w:t>___________________________________</w:t>
      </w:r>
      <w:r w:rsidRPr="00B9230E">
        <w:rPr>
          <w:rFonts w:ascii="Times New Roman" w:eastAsia="Times New Roman" w:hAnsi="Times New Roman" w:cs="Times New Roman"/>
          <w:sz w:val="24"/>
          <w:szCs w:val="24"/>
          <w:lang w:val="ru-RU" w:eastAsia="ru-RU"/>
        </w:rPr>
        <w:br/>
      </w:r>
    </w:p>
    <w:p w:rsidR="00B9230E" w:rsidRPr="00B9230E" w:rsidRDefault="00B9230E" w:rsidP="00B9230E">
      <w:pPr>
        <w:spacing w:after="0" w:line="240" w:lineRule="auto"/>
        <w:ind w:left="5103"/>
        <w:rPr>
          <w:rFonts w:ascii="Times New Roman" w:eastAsia="Times New Roman" w:hAnsi="Times New Roman" w:cs="Times New Roman"/>
          <w:sz w:val="24"/>
          <w:szCs w:val="24"/>
          <w:lang w:val="ru-RU" w:eastAsia="ru-RU"/>
        </w:rPr>
      </w:pPr>
      <w:r w:rsidRPr="00B9230E">
        <w:rPr>
          <w:rFonts w:ascii="Times New Roman" w:eastAsia="Times New Roman" w:hAnsi="Times New Roman" w:cs="Times New Roman"/>
          <w:sz w:val="24"/>
          <w:szCs w:val="24"/>
          <w:lang w:eastAsia="ru-RU"/>
        </w:rPr>
        <w:t>___________________________________</w:t>
      </w:r>
      <w:r w:rsidRPr="00B9230E">
        <w:rPr>
          <w:rFonts w:ascii="Times New Roman" w:eastAsia="Times New Roman" w:hAnsi="Times New Roman" w:cs="Times New Roman"/>
          <w:sz w:val="24"/>
          <w:szCs w:val="24"/>
          <w:lang w:val="ru-RU" w:eastAsia="ru-RU"/>
        </w:rPr>
        <w:br/>
      </w:r>
    </w:p>
    <w:p w:rsidR="00B9230E" w:rsidRPr="00B9230E" w:rsidRDefault="00B9230E" w:rsidP="00B9230E">
      <w:pPr>
        <w:spacing w:after="0" w:line="240" w:lineRule="auto"/>
        <w:ind w:left="5103"/>
        <w:rPr>
          <w:rFonts w:ascii="Times New Roman" w:eastAsia="Times New Roman" w:hAnsi="Times New Roman" w:cs="Times New Roman"/>
          <w:sz w:val="24"/>
          <w:szCs w:val="24"/>
          <w:lang w:val="ru-RU" w:eastAsia="ru-RU"/>
        </w:rPr>
      </w:pPr>
      <w:r w:rsidRPr="00B9230E">
        <w:rPr>
          <w:rFonts w:ascii="Times New Roman" w:eastAsia="Times New Roman" w:hAnsi="Times New Roman" w:cs="Times New Roman"/>
          <w:sz w:val="24"/>
          <w:szCs w:val="24"/>
          <w:lang w:val="ru-RU" w:eastAsia="ru-RU"/>
        </w:rPr>
        <w:t>____</w:t>
      </w:r>
      <w:r w:rsidRPr="00B9230E">
        <w:rPr>
          <w:rFonts w:ascii="Times New Roman" w:eastAsia="Times New Roman" w:hAnsi="Times New Roman" w:cs="Times New Roman"/>
          <w:sz w:val="24"/>
          <w:szCs w:val="24"/>
          <w:lang w:eastAsia="ru-RU"/>
        </w:rPr>
        <w:t>_______________________________,</w:t>
      </w:r>
    </w:p>
    <w:p w:rsidR="00B9230E" w:rsidRPr="00B9230E" w:rsidRDefault="00B9230E" w:rsidP="00B9230E">
      <w:pPr>
        <w:spacing w:after="0" w:line="240" w:lineRule="auto"/>
        <w:ind w:left="5103"/>
        <w:rPr>
          <w:rFonts w:ascii="Times New Roman" w:eastAsia="Times New Roman" w:hAnsi="Times New Roman" w:cs="Times New Roman"/>
          <w:sz w:val="24"/>
          <w:szCs w:val="24"/>
          <w:lang w:val="ru-RU" w:eastAsia="ru-RU"/>
        </w:rPr>
      </w:pPr>
      <w:r w:rsidRPr="00B9230E">
        <w:rPr>
          <w:rFonts w:ascii="Times New Roman" w:eastAsia="Times New Roman" w:hAnsi="Times New Roman" w:cs="Times New Roman"/>
          <w:sz w:val="20"/>
          <w:szCs w:val="20"/>
          <w:lang w:eastAsia="ru-RU"/>
        </w:rPr>
        <w:t>(прізвище, ім’я та по батькові кандидата в Р. в.)</w:t>
      </w:r>
      <w:r w:rsidRPr="00B9230E">
        <w:rPr>
          <w:rFonts w:ascii="Times New Roman" w:eastAsia="Times New Roman" w:hAnsi="Times New Roman" w:cs="Times New Roman"/>
          <w:sz w:val="20"/>
          <w:szCs w:val="20"/>
          <w:lang w:val="ru-RU" w:eastAsia="ru-RU"/>
        </w:rPr>
        <w:br/>
      </w:r>
    </w:p>
    <w:p w:rsidR="00B9230E" w:rsidRPr="00B9230E" w:rsidRDefault="00B9230E" w:rsidP="00B9230E">
      <w:pPr>
        <w:spacing w:after="0" w:line="240" w:lineRule="auto"/>
        <w:ind w:left="5103"/>
        <w:rPr>
          <w:rFonts w:ascii="Times New Roman" w:eastAsia="Times New Roman" w:hAnsi="Times New Roman" w:cs="Times New Roman"/>
          <w:sz w:val="24"/>
          <w:szCs w:val="24"/>
          <w:lang w:val="ru-RU" w:eastAsia="ru-RU"/>
        </w:rPr>
      </w:pPr>
      <w:r w:rsidRPr="00B9230E">
        <w:rPr>
          <w:rFonts w:ascii="Times New Roman" w:eastAsia="Times New Roman" w:hAnsi="Times New Roman" w:cs="Times New Roman"/>
          <w:sz w:val="24"/>
          <w:szCs w:val="24"/>
          <w:lang w:eastAsia="ru-RU"/>
        </w:rPr>
        <w:t>який (яка) проживає за адресою: __</w:t>
      </w:r>
      <w:r w:rsidRPr="00B9230E">
        <w:rPr>
          <w:rFonts w:ascii="Times New Roman" w:eastAsia="Times New Roman" w:hAnsi="Times New Roman" w:cs="Times New Roman"/>
          <w:sz w:val="24"/>
          <w:szCs w:val="24"/>
          <w:lang w:val="ru-RU" w:eastAsia="ru-RU"/>
        </w:rPr>
        <w:t>_</w:t>
      </w:r>
      <w:r w:rsidRPr="00B9230E">
        <w:rPr>
          <w:rFonts w:ascii="Times New Roman" w:eastAsia="Times New Roman" w:hAnsi="Times New Roman" w:cs="Times New Roman"/>
          <w:sz w:val="24"/>
          <w:szCs w:val="24"/>
          <w:lang w:eastAsia="ru-RU"/>
        </w:rPr>
        <w:t>____</w:t>
      </w:r>
      <w:r w:rsidRPr="00B9230E">
        <w:rPr>
          <w:rFonts w:ascii="Times New Roman" w:eastAsia="Times New Roman" w:hAnsi="Times New Roman" w:cs="Times New Roman"/>
          <w:sz w:val="24"/>
          <w:szCs w:val="24"/>
          <w:lang w:val="ru-RU" w:eastAsia="ru-RU"/>
        </w:rPr>
        <w:br/>
      </w:r>
    </w:p>
    <w:p w:rsidR="00B9230E" w:rsidRPr="00B9230E" w:rsidRDefault="00B9230E" w:rsidP="00B9230E">
      <w:pPr>
        <w:spacing w:after="0" w:line="240" w:lineRule="auto"/>
        <w:ind w:left="5103"/>
        <w:rPr>
          <w:rFonts w:ascii="Times New Roman" w:eastAsia="Times New Roman" w:hAnsi="Times New Roman" w:cs="Times New Roman"/>
          <w:sz w:val="24"/>
          <w:szCs w:val="24"/>
          <w:lang w:val="ru-RU" w:eastAsia="ru-RU"/>
        </w:rPr>
      </w:pPr>
      <w:r w:rsidRPr="00B9230E">
        <w:rPr>
          <w:rFonts w:ascii="Times New Roman" w:eastAsia="Times New Roman" w:hAnsi="Times New Roman" w:cs="Times New Roman"/>
          <w:sz w:val="24"/>
          <w:szCs w:val="24"/>
          <w:lang w:eastAsia="ru-RU"/>
        </w:rPr>
        <w:t>___________________________________,</w:t>
      </w:r>
      <w:r w:rsidRPr="00B9230E">
        <w:rPr>
          <w:rFonts w:ascii="Times New Roman" w:eastAsia="Times New Roman" w:hAnsi="Times New Roman" w:cs="Times New Roman"/>
          <w:sz w:val="24"/>
          <w:szCs w:val="24"/>
          <w:lang w:val="ru-RU" w:eastAsia="ru-RU"/>
        </w:rPr>
        <w:br/>
      </w:r>
    </w:p>
    <w:p w:rsidR="00B9230E" w:rsidRPr="00B9230E" w:rsidRDefault="00B9230E" w:rsidP="00B9230E">
      <w:pPr>
        <w:spacing w:after="0" w:line="240" w:lineRule="auto"/>
        <w:ind w:left="5103"/>
        <w:rPr>
          <w:rFonts w:ascii="Times New Roman" w:eastAsia="Times New Roman" w:hAnsi="Times New Roman" w:cs="Times New Roman"/>
          <w:sz w:val="24"/>
          <w:szCs w:val="24"/>
          <w:lang w:eastAsia="ru-RU"/>
        </w:rPr>
      </w:pPr>
      <w:r w:rsidRPr="00B9230E">
        <w:rPr>
          <w:rFonts w:ascii="Times New Roman" w:eastAsia="Times New Roman" w:hAnsi="Times New Roman" w:cs="Times New Roman"/>
          <w:sz w:val="24"/>
          <w:szCs w:val="24"/>
          <w:lang w:eastAsia="ru-RU"/>
        </w:rPr>
        <w:t>номер телефону _________________</w:t>
      </w:r>
    </w:p>
    <w:p w:rsidR="00B9230E" w:rsidRPr="00B9230E" w:rsidRDefault="00B9230E" w:rsidP="00B9230E">
      <w:pPr>
        <w:spacing w:after="0" w:line="240" w:lineRule="auto"/>
        <w:jc w:val="center"/>
        <w:rPr>
          <w:rFonts w:ascii="Times New Roman" w:eastAsia="Times New Roman" w:hAnsi="Times New Roman" w:cs="Times New Roman"/>
          <w:b/>
          <w:sz w:val="28"/>
          <w:szCs w:val="28"/>
          <w:lang w:val="ru-RU" w:eastAsia="ru-RU"/>
        </w:rPr>
      </w:pPr>
    </w:p>
    <w:p w:rsidR="00B9230E" w:rsidRDefault="00B9230E" w:rsidP="00B9230E">
      <w:pPr>
        <w:spacing w:after="0" w:line="240" w:lineRule="auto"/>
        <w:jc w:val="center"/>
        <w:rPr>
          <w:rFonts w:ascii="Times New Roman" w:eastAsia="Times New Roman" w:hAnsi="Times New Roman" w:cs="Times New Roman"/>
          <w:b/>
          <w:sz w:val="28"/>
          <w:szCs w:val="28"/>
          <w:lang w:eastAsia="ru-RU"/>
        </w:rPr>
      </w:pPr>
    </w:p>
    <w:p w:rsidR="00B9230E" w:rsidRPr="00B9230E" w:rsidRDefault="00B9230E" w:rsidP="00B9230E">
      <w:pPr>
        <w:spacing w:after="0" w:line="240" w:lineRule="auto"/>
        <w:jc w:val="center"/>
        <w:rPr>
          <w:rFonts w:ascii="Times New Roman" w:eastAsia="Times New Roman" w:hAnsi="Times New Roman" w:cs="Times New Roman"/>
          <w:b/>
          <w:sz w:val="28"/>
          <w:szCs w:val="28"/>
          <w:lang w:val="ru-RU" w:eastAsia="ru-RU"/>
        </w:rPr>
      </w:pPr>
      <w:r w:rsidRPr="00B9230E">
        <w:rPr>
          <w:rFonts w:ascii="Times New Roman" w:eastAsia="Times New Roman" w:hAnsi="Times New Roman" w:cs="Times New Roman"/>
          <w:b/>
          <w:sz w:val="28"/>
          <w:szCs w:val="28"/>
          <w:lang w:eastAsia="ru-RU"/>
        </w:rPr>
        <w:t>ЗАЯВА</w:t>
      </w:r>
    </w:p>
    <w:p w:rsidR="00B9230E" w:rsidRPr="00B9230E" w:rsidRDefault="00B9230E" w:rsidP="00B9230E">
      <w:pPr>
        <w:spacing w:after="0" w:line="240" w:lineRule="auto"/>
        <w:rPr>
          <w:rFonts w:ascii="Times New Roman" w:eastAsia="Times New Roman" w:hAnsi="Times New Roman" w:cs="Times New Roman"/>
          <w:b/>
          <w:sz w:val="28"/>
          <w:szCs w:val="28"/>
          <w:lang w:val="ru-RU" w:eastAsia="ru-RU"/>
        </w:rPr>
      </w:pPr>
    </w:p>
    <w:p w:rsidR="00B9230E" w:rsidRPr="00B9230E" w:rsidRDefault="00B9230E" w:rsidP="00B9230E">
      <w:pPr>
        <w:spacing w:after="0" w:line="240" w:lineRule="auto"/>
        <w:ind w:firstLine="426"/>
        <w:jc w:val="both"/>
        <w:rPr>
          <w:rFonts w:ascii="Times New Roman" w:eastAsia="Times New Roman" w:hAnsi="Times New Roman" w:cs="Times New Roman"/>
          <w:sz w:val="24"/>
          <w:szCs w:val="24"/>
          <w:lang w:eastAsia="ru-RU"/>
        </w:rPr>
      </w:pPr>
      <w:r w:rsidRPr="00B9230E">
        <w:rPr>
          <w:rFonts w:ascii="Times New Roman" w:eastAsia="Times New Roman" w:hAnsi="Times New Roman" w:cs="Times New Roman"/>
          <w:sz w:val="24"/>
          <w:szCs w:val="24"/>
          <w:lang w:eastAsia="ru-RU"/>
        </w:rPr>
        <w:t>Прошу допустити мене до участі в конкурсі на зайняття посади</w:t>
      </w:r>
      <w:r w:rsidRPr="00B9230E">
        <w:rPr>
          <w:rFonts w:ascii="Times New Roman" w:eastAsia="Times New Roman" w:hAnsi="Times New Roman" w:cs="Times New Roman"/>
          <w:sz w:val="24"/>
          <w:szCs w:val="24"/>
          <w:lang w:eastAsia="ru-RU"/>
        </w:rPr>
        <w:br/>
        <w:t>________________________________</w:t>
      </w:r>
      <w:r w:rsidRPr="00B9230E">
        <w:rPr>
          <w:rFonts w:ascii="Times New Roman" w:eastAsia="Times New Roman" w:hAnsi="Times New Roman" w:cs="Times New Roman"/>
          <w:sz w:val="24"/>
          <w:szCs w:val="24"/>
          <w:lang w:val="ru-RU" w:eastAsia="ru-RU"/>
        </w:rPr>
        <w:t>__________</w:t>
      </w:r>
      <w:r w:rsidRPr="00B9230E">
        <w:rPr>
          <w:rFonts w:ascii="Times New Roman" w:eastAsia="Times New Roman" w:hAnsi="Times New Roman" w:cs="Times New Roman"/>
          <w:sz w:val="24"/>
          <w:szCs w:val="24"/>
          <w:lang w:eastAsia="ru-RU"/>
        </w:rPr>
        <w:t>____________________________</w:t>
      </w:r>
      <w:r w:rsidRPr="00B9230E">
        <w:rPr>
          <w:rFonts w:ascii="Times New Roman" w:eastAsia="Times New Roman" w:hAnsi="Times New Roman" w:cs="Times New Roman"/>
          <w:sz w:val="24"/>
          <w:szCs w:val="24"/>
          <w:lang w:val="ru-RU" w:eastAsia="ru-RU"/>
        </w:rPr>
        <w:t>_____</w:t>
      </w:r>
      <w:r w:rsidRPr="00B9230E">
        <w:rPr>
          <w:rFonts w:ascii="Times New Roman" w:eastAsia="Times New Roman" w:hAnsi="Times New Roman" w:cs="Times New Roman"/>
          <w:sz w:val="24"/>
          <w:szCs w:val="24"/>
          <w:lang w:eastAsia="ru-RU"/>
        </w:rPr>
        <w:t>_____</w:t>
      </w:r>
    </w:p>
    <w:p w:rsidR="00B9230E" w:rsidRPr="00B9230E" w:rsidRDefault="00B9230E" w:rsidP="00B9230E">
      <w:pPr>
        <w:spacing w:after="0" w:line="240" w:lineRule="auto"/>
        <w:rPr>
          <w:rFonts w:ascii="Times New Roman" w:eastAsia="Times New Roman" w:hAnsi="Times New Roman" w:cs="Times New Roman"/>
          <w:sz w:val="24"/>
          <w:szCs w:val="24"/>
          <w:lang w:eastAsia="ru-RU"/>
        </w:rPr>
      </w:pPr>
      <w:r w:rsidRPr="00B9230E">
        <w:rPr>
          <w:rFonts w:ascii="Times New Roman" w:eastAsia="Times New Roman" w:hAnsi="Times New Roman" w:cs="Times New Roman"/>
          <w:sz w:val="24"/>
          <w:szCs w:val="24"/>
          <w:lang w:eastAsia="ru-RU"/>
        </w:rPr>
        <w:t>з метою __</w:t>
      </w:r>
      <w:r w:rsidRPr="00B9230E">
        <w:rPr>
          <w:rFonts w:ascii="Times New Roman" w:eastAsia="Times New Roman" w:hAnsi="Times New Roman" w:cs="Times New Roman"/>
          <w:sz w:val="24"/>
          <w:szCs w:val="24"/>
          <w:lang w:val="ru-RU" w:eastAsia="ru-RU"/>
        </w:rPr>
        <w:t>_______________</w:t>
      </w:r>
      <w:r w:rsidRPr="00B9230E">
        <w:rPr>
          <w:rFonts w:ascii="Times New Roman" w:eastAsia="Times New Roman" w:hAnsi="Times New Roman" w:cs="Times New Roman"/>
          <w:sz w:val="24"/>
          <w:szCs w:val="24"/>
          <w:lang w:eastAsia="ru-RU"/>
        </w:rPr>
        <w:t>_______________________________________________________.</w:t>
      </w:r>
    </w:p>
    <w:p w:rsidR="00B9230E" w:rsidRPr="00B9230E" w:rsidRDefault="00B9230E" w:rsidP="00B9230E">
      <w:pPr>
        <w:spacing w:after="0" w:line="240" w:lineRule="auto"/>
        <w:rPr>
          <w:rFonts w:ascii="Times New Roman" w:eastAsia="Times New Roman" w:hAnsi="Times New Roman" w:cs="Times New Roman"/>
          <w:sz w:val="20"/>
          <w:szCs w:val="20"/>
          <w:lang w:eastAsia="ru-RU"/>
        </w:rPr>
      </w:pPr>
      <w:r w:rsidRPr="00B9230E">
        <w:rPr>
          <w:rFonts w:ascii="Times New Roman" w:eastAsia="Times New Roman" w:hAnsi="Times New Roman" w:cs="Times New Roman"/>
          <w:sz w:val="20"/>
          <w:szCs w:val="20"/>
          <w:lang w:val="ru-RU" w:eastAsia="ru-RU"/>
        </w:rPr>
        <w:t xml:space="preserve">                                            </w:t>
      </w:r>
      <w:r w:rsidRPr="00B9230E">
        <w:rPr>
          <w:rFonts w:ascii="Times New Roman" w:eastAsia="Times New Roman" w:hAnsi="Times New Roman" w:cs="Times New Roman"/>
          <w:sz w:val="20"/>
          <w:szCs w:val="20"/>
          <w:lang w:eastAsia="ru-RU"/>
        </w:rPr>
        <w:t>(зазначення основних мотивів щодо зайняття посади державної служби)</w:t>
      </w:r>
    </w:p>
    <w:p w:rsidR="00B9230E" w:rsidRPr="00B9230E" w:rsidRDefault="00B9230E" w:rsidP="00B9230E">
      <w:pPr>
        <w:spacing w:after="0" w:line="240" w:lineRule="auto"/>
        <w:rPr>
          <w:rFonts w:ascii="Times New Roman" w:eastAsia="Times New Roman" w:hAnsi="Times New Roman" w:cs="Times New Roman"/>
          <w:sz w:val="24"/>
          <w:szCs w:val="24"/>
          <w:lang w:eastAsia="ru-RU"/>
        </w:rPr>
      </w:pPr>
    </w:p>
    <w:p w:rsidR="00B9230E" w:rsidRPr="00B9230E" w:rsidRDefault="00B9230E" w:rsidP="00B9230E">
      <w:pPr>
        <w:spacing w:after="0" w:line="240" w:lineRule="auto"/>
        <w:ind w:firstLine="426"/>
        <w:rPr>
          <w:rFonts w:ascii="Times New Roman" w:eastAsia="Times New Roman" w:hAnsi="Times New Roman" w:cs="Times New Roman"/>
          <w:sz w:val="24"/>
          <w:szCs w:val="24"/>
          <w:lang w:eastAsia="ru-RU"/>
        </w:rPr>
      </w:pPr>
      <w:r w:rsidRPr="00B9230E">
        <w:rPr>
          <w:rFonts w:ascii="Times New Roman" w:eastAsia="Times New Roman" w:hAnsi="Times New Roman" w:cs="Times New Roman"/>
          <w:sz w:val="24"/>
          <w:szCs w:val="24"/>
          <w:lang w:eastAsia="ru-RU"/>
        </w:rPr>
        <w:t>Додаток: резюме в довільній формі.</w:t>
      </w:r>
    </w:p>
    <w:p w:rsidR="00B9230E" w:rsidRPr="00B9230E" w:rsidRDefault="00B9230E" w:rsidP="00B9230E">
      <w:pPr>
        <w:spacing w:after="0" w:line="240" w:lineRule="auto"/>
        <w:rPr>
          <w:rFonts w:ascii="Times New Roman" w:eastAsia="Times New Roman" w:hAnsi="Times New Roman" w:cs="Times New Roman"/>
          <w:sz w:val="24"/>
          <w:szCs w:val="24"/>
          <w:lang w:eastAsia="ru-RU"/>
        </w:rPr>
      </w:pPr>
    </w:p>
    <w:p w:rsidR="00B9230E" w:rsidRPr="00B9230E" w:rsidRDefault="00B9230E" w:rsidP="00B9230E">
      <w:pPr>
        <w:spacing w:after="0" w:line="240" w:lineRule="auto"/>
        <w:rPr>
          <w:rFonts w:ascii="Times New Roman" w:eastAsia="Times New Roman" w:hAnsi="Times New Roman" w:cs="Times New Roman"/>
          <w:sz w:val="24"/>
          <w:szCs w:val="24"/>
          <w:lang w:eastAsia="ru-RU"/>
        </w:rPr>
      </w:pPr>
    </w:p>
    <w:p w:rsidR="00B9230E" w:rsidRPr="00B9230E" w:rsidRDefault="00B9230E" w:rsidP="00B9230E">
      <w:pPr>
        <w:spacing w:after="0" w:line="240" w:lineRule="auto"/>
        <w:ind w:firstLine="426"/>
        <w:rPr>
          <w:rFonts w:ascii="Times New Roman" w:eastAsia="Times New Roman" w:hAnsi="Times New Roman" w:cs="Times New Roman"/>
          <w:sz w:val="24"/>
          <w:szCs w:val="24"/>
          <w:lang w:eastAsia="ru-RU"/>
        </w:rPr>
      </w:pPr>
      <w:r w:rsidRPr="00B9230E">
        <w:rPr>
          <w:rFonts w:ascii="Times New Roman" w:eastAsia="Times New Roman" w:hAnsi="Times New Roman" w:cs="Times New Roman"/>
          <w:sz w:val="24"/>
          <w:szCs w:val="24"/>
          <w:lang w:eastAsia="ru-RU"/>
        </w:rPr>
        <w:t>“___” __________ 20___ р.</w:t>
      </w:r>
      <w:r w:rsidRPr="00B9230E">
        <w:rPr>
          <w:rFonts w:ascii="Times New Roman" w:eastAsia="Times New Roman" w:hAnsi="Times New Roman" w:cs="Times New Roman"/>
          <w:sz w:val="24"/>
          <w:szCs w:val="24"/>
          <w:lang w:eastAsia="ru-RU"/>
        </w:rPr>
        <w:tab/>
      </w:r>
      <w:r w:rsidRPr="00B9230E">
        <w:rPr>
          <w:rFonts w:ascii="Times New Roman" w:eastAsia="Times New Roman" w:hAnsi="Times New Roman" w:cs="Times New Roman"/>
          <w:sz w:val="24"/>
          <w:szCs w:val="24"/>
          <w:lang w:eastAsia="ru-RU"/>
        </w:rPr>
        <w:tab/>
      </w:r>
      <w:r w:rsidRPr="00B9230E">
        <w:rPr>
          <w:rFonts w:ascii="Times New Roman" w:eastAsia="Times New Roman" w:hAnsi="Times New Roman" w:cs="Times New Roman"/>
          <w:sz w:val="24"/>
          <w:szCs w:val="24"/>
          <w:lang w:eastAsia="ru-RU"/>
        </w:rPr>
        <w:tab/>
      </w:r>
      <w:r w:rsidRPr="00B9230E">
        <w:rPr>
          <w:rFonts w:ascii="Times New Roman" w:eastAsia="Times New Roman" w:hAnsi="Times New Roman" w:cs="Times New Roman"/>
          <w:sz w:val="24"/>
          <w:szCs w:val="24"/>
          <w:lang w:eastAsia="ru-RU"/>
        </w:rPr>
        <w:tab/>
      </w:r>
      <w:r w:rsidRPr="00AF4BAE">
        <w:rPr>
          <w:rFonts w:ascii="Times New Roman" w:eastAsia="Times New Roman" w:hAnsi="Times New Roman" w:cs="Times New Roman"/>
          <w:sz w:val="24"/>
          <w:szCs w:val="24"/>
          <w:lang w:val="ru-RU" w:eastAsia="ru-RU"/>
        </w:rPr>
        <w:tab/>
      </w:r>
      <w:r w:rsidRPr="00AF4BAE">
        <w:rPr>
          <w:rFonts w:ascii="Times New Roman" w:eastAsia="Times New Roman" w:hAnsi="Times New Roman" w:cs="Times New Roman"/>
          <w:sz w:val="24"/>
          <w:szCs w:val="24"/>
          <w:lang w:val="ru-RU" w:eastAsia="ru-RU"/>
        </w:rPr>
        <w:tab/>
      </w:r>
      <w:r w:rsidRPr="00B9230E">
        <w:rPr>
          <w:rFonts w:ascii="Times New Roman" w:eastAsia="Times New Roman" w:hAnsi="Times New Roman" w:cs="Times New Roman"/>
          <w:sz w:val="24"/>
          <w:szCs w:val="24"/>
          <w:lang w:eastAsia="ru-RU"/>
        </w:rPr>
        <w:tab/>
        <w:t>__________</w:t>
      </w:r>
    </w:p>
    <w:p w:rsidR="00B9230E" w:rsidRPr="00B9230E" w:rsidRDefault="00B9230E" w:rsidP="00B9230E">
      <w:pPr>
        <w:spacing w:after="0" w:line="240" w:lineRule="auto"/>
        <w:rPr>
          <w:rFonts w:ascii="Times New Roman" w:eastAsia="Times New Roman" w:hAnsi="Times New Roman" w:cs="Times New Roman"/>
          <w:sz w:val="24"/>
          <w:szCs w:val="24"/>
          <w:lang w:eastAsia="ru-RU"/>
        </w:rPr>
      </w:pPr>
      <w:r w:rsidRPr="00B9230E">
        <w:rPr>
          <w:rFonts w:ascii="Times New Roman" w:eastAsia="Times New Roman" w:hAnsi="Times New Roman" w:cs="Times New Roman"/>
          <w:sz w:val="24"/>
          <w:szCs w:val="24"/>
          <w:lang w:eastAsia="ru-RU"/>
        </w:rPr>
        <w:t xml:space="preserve">                 </w:t>
      </w:r>
      <w:r w:rsidRPr="00AF4BAE">
        <w:rPr>
          <w:rFonts w:ascii="Times New Roman" w:eastAsia="Times New Roman" w:hAnsi="Times New Roman" w:cs="Times New Roman"/>
          <w:sz w:val="24"/>
          <w:szCs w:val="24"/>
          <w:lang w:val="ru-RU" w:eastAsia="ru-RU"/>
        </w:rPr>
        <w:t xml:space="preserve"> </w:t>
      </w:r>
      <w:r w:rsidRPr="00B9230E">
        <w:rPr>
          <w:rFonts w:ascii="Times New Roman" w:eastAsia="Times New Roman" w:hAnsi="Times New Roman" w:cs="Times New Roman"/>
          <w:sz w:val="24"/>
          <w:szCs w:val="24"/>
          <w:lang w:eastAsia="ru-RU"/>
        </w:rPr>
        <w:t xml:space="preserve">                                                           </w:t>
      </w:r>
      <w:r w:rsidRPr="00AF4BAE">
        <w:rPr>
          <w:rFonts w:ascii="Times New Roman" w:eastAsia="Times New Roman" w:hAnsi="Times New Roman" w:cs="Times New Roman"/>
          <w:sz w:val="24"/>
          <w:szCs w:val="24"/>
          <w:lang w:val="ru-RU" w:eastAsia="ru-RU"/>
        </w:rPr>
        <w:t xml:space="preserve">                                      </w:t>
      </w:r>
      <w:r w:rsidRPr="00B9230E">
        <w:rPr>
          <w:rFonts w:ascii="Times New Roman" w:eastAsia="Times New Roman" w:hAnsi="Times New Roman" w:cs="Times New Roman"/>
          <w:sz w:val="24"/>
          <w:szCs w:val="24"/>
          <w:lang w:eastAsia="ru-RU"/>
        </w:rPr>
        <w:t xml:space="preserve">                   підпис</w:t>
      </w:r>
    </w:p>
    <w:p w:rsidR="00B9230E" w:rsidRPr="00B9230E" w:rsidRDefault="00B9230E" w:rsidP="00B9230E">
      <w:pPr>
        <w:spacing w:after="0" w:line="240" w:lineRule="auto"/>
        <w:rPr>
          <w:rFonts w:ascii="Times New Roman" w:eastAsia="Times New Roman" w:hAnsi="Times New Roman" w:cs="Times New Roman"/>
          <w:sz w:val="24"/>
          <w:szCs w:val="24"/>
          <w:lang w:eastAsia="ru-RU"/>
        </w:rPr>
      </w:pPr>
    </w:p>
    <w:p w:rsidR="00B9230E" w:rsidRDefault="00B9230E" w:rsidP="003157E1">
      <w:pPr>
        <w:ind w:firstLine="708"/>
        <w:jc w:val="both"/>
        <w:rPr>
          <w:rFonts w:ascii="Times New Roman" w:hAnsi="Times New Roman" w:cs="Times New Roman"/>
          <w:sz w:val="28"/>
          <w:szCs w:val="28"/>
        </w:rPr>
      </w:pPr>
    </w:p>
    <w:p w:rsidR="00B9230E" w:rsidRDefault="00B9230E" w:rsidP="003157E1">
      <w:pPr>
        <w:ind w:firstLine="708"/>
        <w:jc w:val="both"/>
        <w:rPr>
          <w:rFonts w:ascii="Times New Roman" w:hAnsi="Times New Roman" w:cs="Times New Roman"/>
          <w:sz w:val="28"/>
          <w:szCs w:val="28"/>
        </w:rPr>
      </w:pPr>
    </w:p>
    <w:p w:rsidR="00B9230E" w:rsidRDefault="00B9230E" w:rsidP="003157E1">
      <w:pPr>
        <w:ind w:firstLine="708"/>
        <w:jc w:val="both"/>
        <w:rPr>
          <w:rFonts w:ascii="Times New Roman" w:hAnsi="Times New Roman" w:cs="Times New Roman"/>
          <w:sz w:val="28"/>
          <w:szCs w:val="28"/>
        </w:rPr>
      </w:pPr>
    </w:p>
    <w:p w:rsidR="00B9230E" w:rsidRDefault="00B9230E" w:rsidP="003157E1">
      <w:pPr>
        <w:ind w:firstLine="708"/>
        <w:jc w:val="both"/>
        <w:rPr>
          <w:rFonts w:ascii="Times New Roman" w:hAnsi="Times New Roman" w:cs="Times New Roman"/>
          <w:sz w:val="28"/>
          <w:szCs w:val="28"/>
        </w:rPr>
      </w:pPr>
    </w:p>
    <w:p w:rsidR="00B9230E" w:rsidRDefault="00B9230E" w:rsidP="003157E1">
      <w:pPr>
        <w:ind w:firstLine="708"/>
        <w:jc w:val="both"/>
        <w:rPr>
          <w:rFonts w:ascii="Times New Roman" w:hAnsi="Times New Roman" w:cs="Times New Roman"/>
          <w:sz w:val="28"/>
          <w:szCs w:val="28"/>
        </w:rPr>
      </w:pPr>
    </w:p>
    <w:p w:rsidR="00B9230E" w:rsidRDefault="00B9230E" w:rsidP="003157E1">
      <w:pPr>
        <w:ind w:firstLine="708"/>
        <w:jc w:val="both"/>
        <w:rPr>
          <w:rFonts w:ascii="Times New Roman" w:hAnsi="Times New Roman" w:cs="Times New Roman"/>
          <w:sz w:val="28"/>
          <w:szCs w:val="28"/>
        </w:rPr>
      </w:pPr>
    </w:p>
    <w:p w:rsidR="00B9230E" w:rsidRDefault="00B9230E" w:rsidP="003157E1">
      <w:pPr>
        <w:ind w:firstLine="708"/>
        <w:jc w:val="both"/>
        <w:rPr>
          <w:rFonts w:ascii="Times New Roman" w:hAnsi="Times New Roman" w:cs="Times New Roman"/>
          <w:sz w:val="28"/>
          <w:szCs w:val="28"/>
        </w:rPr>
      </w:pPr>
    </w:p>
    <w:p w:rsidR="00B9230E" w:rsidRDefault="00B9230E" w:rsidP="003157E1">
      <w:pPr>
        <w:ind w:firstLine="708"/>
        <w:jc w:val="both"/>
        <w:rPr>
          <w:rFonts w:ascii="Times New Roman" w:hAnsi="Times New Roman" w:cs="Times New Roman"/>
          <w:sz w:val="28"/>
          <w:szCs w:val="28"/>
        </w:rPr>
      </w:pPr>
    </w:p>
    <w:p w:rsidR="00B9230E" w:rsidRDefault="00B9230E" w:rsidP="003157E1">
      <w:pPr>
        <w:ind w:firstLine="708"/>
        <w:jc w:val="both"/>
        <w:rPr>
          <w:rFonts w:ascii="Times New Roman" w:hAnsi="Times New Roman" w:cs="Times New Roman"/>
          <w:sz w:val="28"/>
          <w:szCs w:val="28"/>
        </w:rPr>
      </w:pPr>
    </w:p>
    <w:p w:rsidR="00B9230E" w:rsidRDefault="00B9230E" w:rsidP="003157E1">
      <w:pPr>
        <w:ind w:firstLine="708"/>
        <w:jc w:val="both"/>
        <w:rPr>
          <w:rFonts w:ascii="Times New Roman" w:hAnsi="Times New Roman" w:cs="Times New Roman"/>
          <w:sz w:val="28"/>
          <w:szCs w:val="28"/>
        </w:rPr>
      </w:pPr>
    </w:p>
    <w:p w:rsidR="00B9230E" w:rsidRDefault="00B9230E" w:rsidP="003157E1">
      <w:pPr>
        <w:ind w:firstLine="708"/>
        <w:jc w:val="both"/>
        <w:rPr>
          <w:rFonts w:ascii="Times New Roman" w:hAnsi="Times New Roman" w:cs="Times New Roman"/>
          <w:sz w:val="28"/>
          <w:szCs w:val="28"/>
        </w:rPr>
      </w:pPr>
    </w:p>
    <w:p w:rsidR="00B9230E" w:rsidRDefault="00B9230E" w:rsidP="003157E1">
      <w:pPr>
        <w:ind w:firstLine="708"/>
        <w:jc w:val="both"/>
        <w:rPr>
          <w:rFonts w:ascii="Times New Roman" w:hAnsi="Times New Roman" w:cs="Times New Roman"/>
          <w:sz w:val="28"/>
          <w:szCs w:val="28"/>
        </w:rPr>
      </w:pPr>
    </w:p>
    <w:p w:rsidR="00B9230E" w:rsidRPr="00B9230E" w:rsidRDefault="00B9230E" w:rsidP="00B9230E">
      <w:pPr>
        <w:keepNext/>
        <w:keepLines/>
        <w:spacing w:after="240" w:line="240" w:lineRule="auto"/>
        <w:ind w:left="5670"/>
        <w:jc w:val="center"/>
        <w:rPr>
          <w:rFonts w:ascii="Times New Roman" w:eastAsia="Times New Roman" w:hAnsi="Times New Roman" w:cs="Times New Roman"/>
          <w:sz w:val="24"/>
          <w:szCs w:val="24"/>
          <w:lang w:eastAsia="ru-RU"/>
        </w:rPr>
      </w:pPr>
      <w:r w:rsidRPr="00B9230E">
        <w:rPr>
          <w:rFonts w:ascii="Times New Roman" w:eastAsia="Times New Roman" w:hAnsi="Times New Roman" w:cs="Times New Roman"/>
          <w:sz w:val="24"/>
          <w:szCs w:val="24"/>
          <w:lang w:eastAsia="ru-RU"/>
        </w:rPr>
        <w:t xml:space="preserve">Додаток 3 </w:t>
      </w:r>
      <w:r w:rsidRPr="00B9230E">
        <w:rPr>
          <w:rFonts w:ascii="Times New Roman" w:eastAsia="Times New Roman" w:hAnsi="Times New Roman" w:cs="Times New Roman"/>
          <w:sz w:val="24"/>
          <w:szCs w:val="24"/>
          <w:lang w:val="ru-RU" w:eastAsia="ru-RU"/>
        </w:rPr>
        <w:br/>
      </w:r>
      <w:r w:rsidRPr="00B9230E">
        <w:rPr>
          <w:rFonts w:ascii="Times New Roman" w:eastAsia="Times New Roman" w:hAnsi="Times New Roman" w:cs="Times New Roman"/>
          <w:sz w:val="24"/>
          <w:szCs w:val="24"/>
          <w:lang w:eastAsia="ru-RU"/>
        </w:rPr>
        <w:t xml:space="preserve">до Порядку </w:t>
      </w:r>
    </w:p>
    <w:p w:rsidR="00B9230E" w:rsidRPr="00B9230E" w:rsidRDefault="00B9230E" w:rsidP="00B9230E">
      <w:pPr>
        <w:spacing w:after="120"/>
        <w:rPr>
          <w:rFonts w:ascii="Times New Roman" w:eastAsia="Arial" w:hAnsi="Times New Roman" w:cs="Times New Roman"/>
          <w:color w:val="000000"/>
          <w:sz w:val="24"/>
          <w:szCs w:val="24"/>
          <w:lang w:val="ru-RU"/>
        </w:rPr>
      </w:pPr>
    </w:p>
    <w:p w:rsidR="00B9230E" w:rsidRPr="00B9230E" w:rsidRDefault="00B9230E" w:rsidP="00B9230E">
      <w:pPr>
        <w:keepNext/>
        <w:keepLines/>
        <w:spacing w:after="120" w:line="240" w:lineRule="auto"/>
        <w:ind w:left="4962"/>
        <w:rPr>
          <w:rFonts w:ascii="Times New Roman" w:eastAsia="Times New Roman" w:hAnsi="Times New Roman" w:cs="Times New Roman"/>
          <w:sz w:val="24"/>
          <w:szCs w:val="24"/>
          <w:lang w:val="ru-RU" w:eastAsia="ru-RU"/>
        </w:rPr>
      </w:pPr>
      <w:r w:rsidRPr="00B9230E">
        <w:rPr>
          <w:rFonts w:ascii="Times New Roman" w:eastAsia="Times New Roman" w:hAnsi="Times New Roman" w:cs="Times New Roman"/>
          <w:sz w:val="24"/>
          <w:szCs w:val="24"/>
          <w:lang w:eastAsia="ru-RU"/>
        </w:rPr>
        <w:t>Конкурсній комісії ____________________</w:t>
      </w:r>
      <w:r w:rsidRPr="00B9230E">
        <w:rPr>
          <w:rFonts w:ascii="Times New Roman" w:eastAsia="Times New Roman" w:hAnsi="Times New Roman" w:cs="Times New Roman"/>
          <w:sz w:val="24"/>
          <w:szCs w:val="24"/>
          <w:lang w:val="ru-RU" w:eastAsia="ru-RU"/>
        </w:rPr>
        <w:br/>
      </w:r>
      <w:r w:rsidRPr="00B9230E">
        <w:rPr>
          <w:rFonts w:ascii="Times New Roman" w:eastAsia="Times New Roman" w:hAnsi="Times New Roman" w:cs="Times New Roman"/>
          <w:sz w:val="20"/>
          <w:szCs w:val="20"/>
          <w:lang w:val="ru-RU" w:eastAsia="ru-RU"/>
        </w:rPr>
        <w:t xml:space="preserve">                                                    </w:t>
      </w:r>
      <w:r w:rsidRPr="00B9230E">
        <w:rPr>
          <w:rFonts w:ascii="Times New Roman" w:eastAsia="Times New Roman" w:hAnsi="Times New Roman" w:cs="Times New Roman"/>
          <w:sz w:val="20"/>
          <w:szCs w:val="20"/>
          <w:lang w:eastAsia="ru-RU"/>
        </w:rPr>
        <w:t>(найменування)</w:t>
      </w:r>
    </w:p>
    <w:p w:rsidR="00B9230E" w:rsidRPr="00B9230E" w:rsidRDefault="00B9230E" w:rsidP="00B9230E">
      <w:pPr>
        <w:keepNext/>
        <w:keepLines/>
        <w:spacing w:after="240" w:line="240" w:lineRule="auto"/>
        <w:ind w:left="4962"/>
        <w:rPr>
          <w:rFonts w:ascii="Times New Roman" w:eastAsia="Times New Roman" w:hAnsi="Times New Roman" w:cs="Times New Roman"/>
          <w:sz w:val="24"/>
          <w:szCs w:val="24"/>
          <w:lang w:val="ru-RU" w:eastAsia="ru-RU"/>
        </w:rPr>
      </w:pPr>
      <w:r w:rsidRPr="00B9230E">
        <w:rPr>
          <w:rFonts w:ascii="Times New Roman" w:eastAsia="Times New Roman" w:hAnsi="Times New Roman" w:cs="Times New Roman"/>
          <w:sz w:val="24"/>
          <w:szCs w:val="24"/>
          <w:lang w:eastAsia="ru-RU"/>
        </w:rPr>
        <w:t>____________________________________</w:t>
      </w:r>
    </w:p>
    <w:p w:rsidR="00B9230E" w:rsidRPr="00B9230E" w:rsidRDefault="00B9230E" w:rsidP="00B9230E">
      <w:pPr>
        <w:keepNext/>
        <w:keepLines/>
        <w:spacing w:after="240" w:line="240" w:lineRule="auto"/>
        <w:ind w:left="4962"/>
        <w:rPr>
          <w:rFonts w:ascii="Times New Roman" w:eastAsia="Times New Roman" w:hAnsi="Times New Roman" w:cs="Times New Roman"/>
          <w:sz w:val="24"/>
          <w:szCs w:val="24"/>
          <w:lang w:eastAsia="ru-RU"/>
        </w:rPr>
      </w:pPr>
      <w:r w:rsidRPr="00B9230E">
        <w:rPr>
          <w:rFonts w:ascii="Times New Roman" w:eastAsia="Times New Roman" w:hAnsi="Times New Roman" w:cs="Times New Roman"/>
          <w:sz w:val="24"/>
          <w:szCs w:val="24"/>
          <w:lang w:eastAsia="ru-RU"/>
        </w:rPr>
        <w:t>____________________________________</w:t>
      </w:r>
    </w:p>
    <w:p w:rsidR="00B9230E" w:rsidRPr="00B9230E" w:rsidRDefault="00B9230E" w:rsidP="00B9230E">
      <w:pPr>
        <w:keepNext/>
        <w:keepLines/>
        <w:spacing w:after="240" w:line="240" w:lineRule="auto"/>
        <w:ind w:left="4962"/>
        <w:rPr>
          <w:rFonts w:ascii="Times New Roman" w:eastAsia="Times New Roman" w:hAnsi="Times New Roman" w:cs="Times New Roman"/>
          <w:sz w:val="24"/>
          <w:szCs w:val="24"/>
          <w:lang w:eastAsia="ru-RU"/>
        </w:rPr>
      </w:pPr>
      <w:r w:rsidRPr="00B9230E">
        <w:rPr>
          <w:rFonts w:ascii="Times New Roman" w:eastAsia="Times New Roman" w:hAnsi="Times New Roman" w:cs="Times New Roman"/>
          <w:sz w:val="24"/>
          <w:szCs w:val="24"/>
          <w:lang w:eastAsia="ru-RU"/>
        </w:rPr>
        <w:t>____________________________________,</w:t>
      </w:r>
      <w:r w:rsidRPr="00B9230E">
        <w:rPr>
          <w:rFonts w:ascii="Times New Roman" w:eastAsia="Times New Roman" w:hAnsi="Times New Roman" w:cs="Times New Roman"/>
          <w:sz w:val="24"/>
          <w:szCs w:val="24"/>
          <w:lang w:val="ru-RU" w:eastAsia="ru-RU"/>
        </w:rPr>
        <w:br/>
      </w:r>
      <w:r w:rsidRPr="00B9230E">
        <w:rPr>
          <w:rFonts w:ascii="Times New Roman" w:eastAsia="Times New Roman" w:hAnsi="Times New Roman" w:cs="Times New Roman"/>
          <w:sz w:val="20"/>
          <w:szCs w:val="20"/>
          <w:lang w:val="ru-RU" w:eastAsia="ru-RU"/>
        </w:rPr>
        <w:t xml:space="preserve">   </w:t>
      </w:r>
      <w:r w:rsidRPr="00B9230E">
        <w:rPr>
          <w:rFonts w:ascii="Times New Roman" w:eastAsia="Times New Roman" w:hAnsi="Times New Roman" w:cs="Times New Roman"/>
          <w:sz w:val="20"/>
          <w:szCs w:val="20"/>
          <w:lang w:eastAsia="ru-RU"/>
        </w:rPr>
        <w:t>(прізвище, ім’я та по батькові кандидата в Р. в.)</w:t>
      </w:r>
    </w:p>
    <w:p w:rsidR="00B9230E" w:rsidRPr="00B9230E" w:rsidRDefault="00B9230E" w:rsidP="00B9230E">
      <w:pPr>
        <w:keepNext/>
        <w:keepLines/>
        <w:spacing w:after="240" w:line="240" w:lineRule="auto"/>
        <w:ind w:left="4962"/>
        <w:rPr>
          <w:rFonts w:ascii="Times New Roman" w:eastAsia="Times New Roman" w:hAnsi="Times New Roman" w:cs="Times New Roman"/>
          <w:sz w:val="24"/>
          <w:szCs w:val="24"/>
          <w:lang w:eastAsia="ru-RU"/>
        </w:rPr>
      </w:pPr>
      <w:r w:rsidRPr="00B9230E">
        <w:rPr>
          <w:rFonts w:ascii="Times New Roman" w:eastAsia="Times New Roman" w:hAnsi="Times New Roman" w:cs="Times New Roman"/>
          <w:sz w:val="24"/>
          <w:szCs w:val="24"/>
          <w:lang w:eastAsia="ru-RU"/>
        </w:rPr>
        <w:t>який (яка) проживає за адресою: ________</w:t>
      </w:r>
    </w:p>
    <w:p w:rsidR="00B9230E" w:rsidRPr="00B9230E" w:rsidRDefault="00B9230E" w:rsidP="00B9230E">
      <w:pPr>
        <w:keepNext/>
        <w:keepLines/>
        <w:spacing w:after="240" w:line="240" w:lineRule="auto"/>
        <w:ind w:left="4962"/>
        <w:rPr>
          <w:rFonts w:ascii="Times New Roman" w:eastAsia="Times New Roman" w:hAnsi="Times New Roman" w:cs="Times New Roman"/>
          <w:sz w:val="24"/>
          <w:szCs w:val="24"/>
          <w:lang w:eastAsia="ru-RU"/>
        </w:rPr>
      </w:pPr>
      <w:r w:rsidRPr="00B9230E">
        <w:rPr>
          <w:rFonts w:ascii="Times New Roman" w:eastAsia="Times New Roman" w:hAnsi="Times New Roman" w:cs="Times New Roman"/>
          <w:sz w:val="24"/>
          <w:szCs w:val="24"/>
          <w:lang w:eastAsia="ru-RU"/>
        </w:rPr>
        <w:t>номер телефону _____</w:t>
      </w:r>
      <w:r w:rsidRPr="00B9230E">
        <w:rPr>
          <w:rFonts w:ascii="Times New Roman" w:eastAsia="Times New Roman" w:hAnsi="Times New Roman" w:cs="Times New Roman"/>
          <w:sz w:val="24"/>
          <w:szCs w:val="24"/>
          <w:lang w:val="ru-RU" w:eastAsia="ru-RU"/>
        </w:rPr>
        <w:t>___</w:t>
      </w:r>
      <w:r w:rsidRPr="00B9230E">
        <w:rPr>
          <w:rFonts w:ascii="Times New Roman" w:eastAsia="Times New Roman" w:hAnsi="Times New Roman" w:cs="Times New Roman"/>
          <w:sz w:val="24"/>
          <w:szCs w:val="24"/>
          <w:lang w:eastAsia="ru-RU"/>
        </w:rPr>
        <w:t>_______</w:t>
      </w:r>
    </w:p>
    <w:p w:rsidR="00B9230E" w:rsidRPr="00B9230E" w:rsidRDefault="00B9230E" w:rsidP="00B9230E">
      <w:pPr>
        <w:keepNext/>
        <w:keepLines/>
        <w:spacing w:before="240" w:after="240" w:line="240" w:lineRule="auto"/>
        <w:jc w:val="center"/>
        <w:rPr>
          <w:rFonts w:ascii="Times New Roman" w:eastAsia="Times New Roman" w:hAnsi="Times New Roman" w:cs="Times New Roman"/>
          <w:b/>
          <w:sz w:val="28"/>
          <w:szCs w:val="28"/>
          <w:lang w:eastAsia="ru-RU"/>
        </w:rPr>
      </w:pPr>
      <w:r w:rsidRPr="00B9230E">
        <w:rPr>
          <w:rFonts w:ascii="Times New Roman" w:eastAsia="Times New Roman" w:hAnsi="Times New Roman" w:cs="Times New Roman"/>
          <w:b/>
          <w:sz w:val="28"/>
          <w:szCs w:val="28"/>
          <w:lang w:eastAsia="ru-RU"/>
        </w:rPr>
        <w:t>ЗАЯВА</w:t>
      </w:r>
    </w:p>
    <w:p w:rsidR="00B9230E" w:rsidRPr="00B9230E" w:rsidRDefault="00B9230E" w:rsidP="00B9230E">
      <w:pPr>
        <w:spacing w:before="120" w:after="0" w:line="240" w:lineRule="auto"/>
        <w:ind w:firstLine="567"/>
        <w:jc w:val="both"/>
        <w:rPr>
          <w:rFonts w:ascii="Times New Roman" w:eastAsia="Times New Roman" w:hAnsi="Times New Roman" w:cs="Times New Roman"/>
          <w:sz w:val="20"/>
          <w:szCs w:val="20"/>
          <w:lang w:eastAsia="ru-RU"/>
        </w:rPr>
      </w:pPr>
      <w:r w:rsidRPr="00B9230E">
        <w:rPr>
          <w:rFonts w:ascii="Times New Roman" w:eastAsia="Times New Roman" w:hAnsi="Times New Roman" w:cs="Times New Roman"/>
          <w:sz w:val="24"/>
          <w:szCs w:val="24"/>
          <w:lang w:eastAsia="ru-RU"/>
        </w:rPr>
        <w:t>У зв’язку з присвоєнням мені медико-соціальною експертною комісією ________________________________________________________________________________</w:t>
      </w:r>
      <w:r w:rsidRPr="00B9230E">
        <w:rPr>
          <w:rFonts w:ascii="Times New Roman" w:eastAsia="Times New Roman" w:hAnsi="Times New Roman" w:cs="Times New Roman"/>
          <w:sz w:val="24"/>
          <w:szCs w:val="24"/>
          <w:lang w:eastAsia="ru-RU"/>
        </w:rPr>
        <w:br/>
      </w:r>
      <w:r w:rsidRPr="00B9230E">
        <w:rPr>
          <w:rFonts w:ascii="Times New Roman" w:eastAsia="Times New Roman" w:hAnsi="Times New Roman" w:cs="Times New Roman"/>
          <w:sz w:val="20"/>
          <w:szCs w:val="20"/>
          <w:lang w:eastAsia="ru-RU"/>
        </w:rPr>
        <w:t xml:space="preserve">                                                                                    (група інвалідності)</w:t>
      </w:r>
    </w:p>
    <w:p w:rsidR="00B9230E" w:rsidRPr="00B9230E" w:rsidRDefault="00B9230E" w:rsidP="00B9230E">
      <w:pPr>
        <w:spacing w:before="120" w:after="0" w:line="240" w:lineRule="auto"/>
        <w:ind w:firstLine="567"/>
        <w:jc w:val="both"/>
        <w:rPr>
          <w:rFonts w:ascii="Times New Roman" w:eastAsia="Times New Roman" w:hAnsi="Times New Roman" w:cs="Times New Roman"/>
          <w:sz w:val="24"/>
          <w:szCs w:val="24"/>
          <w:lang w:eastAsia="ru-RU"/>
        </w:rPr>
      </w:pPr>
      <w:r w:rsidRPr="00B9230E">
        <w:rPr>
          <w:rFonts w:ascii="Times New Roman" w:eastAsia="Times New Roman" w:hAnsi="Times New Roman" w:cs="Times New Roman"/>
          <w:sz w:val="24"/>
          <w:szCs w:val="24"/>
          <w:lang w:eastAsia="ru-RU"/>
        </w:rPr>
        <w:t>(довідка МСЕК від “___” ________ _____ р. № ________________, що додається), керуючись статтею 2 Конвенції ООН про права інвалідів та статтею 2 Закону України “Про основи соціальної захищеності інвалідів в Україні”, прошу забезпечити мені під час проходження конкурсу на зайняття посади державної служби ________________________________________________________________________________</w:t>
      </w:r>
    </w:p>
    <w:p w:rsidR="00B9230E" w:rsidRPr="00B9230E" w:rsidRDefault="00B9230E" w:rsidP="00B9230E">
      <w:pPr>
        <w:spacing w:before="120" w:after="0" w:line="240" w:lineRule="auto"/>
        <w:jc w:val="both"/>
        <w:rPr>
          <w:rFonts w:ascii="Times New Roman" w:eastAsia="Times New Roman" w:hAnsi="Times New Roman" w:cs="Times New Roman"/>
          <w:sz w:val="24"/>
          <w:szCs w:val="24"/>
          <w:lang w:val="ru-RU" w:eastAsia="ru-RU"/>
        </w:rPr>
      </w:pPr>
      <w:r w:rsidRPr="00B9230E">
        <w:rPr>
          <w:rFonts w:ascii="Times New Roman" w:eastAsia="Times New Roman" w:hAnsi="Times New Roman" w:cs="Times New Roman"/>
          <w:sz w:val="24"/>
          <w:szCs w:val="24"/>
          <w:lang w:eastAsia="ru-RU"/>
        </w:rPr>
        <w:t>_______________________________</w:t>
      </w:r>
      <w:r w:rsidRPr="00B9230E">
        <w:rPr>
          <w:rFonts w:ascii="Times New Roman" w:eastAsia="Times New Roman" w:hAnsi="Times New Roman" w:cs="Times New Roman"/>
          <w:sz w:val="24"/>
          <w:szCs w:val="24"/>
          <w:lang w:val="en-US" w:eastAsia="ru-RU"/>
        </w:rPr>
        <w:t>_______________</w:t>
      </w:r>
      <w:r w:rsidRPr="00B9230E">
        <w:rPr>
          <w:rFonts w:ascii="Times New Roman" w:eastAsia="Times New Roman" w:hAnsi="Times New Roman" w:cs="Times New Roman"/>
          <w:sz w:val="24"/>
          <w:szCs w:val="24"/>
          <w:lang w:eastAsia="ru-RU"/>
        </w:rPr>
        <w:t>__________________________________</w:t>
      </w:r>
    </w:p>
    <w:p w:rsidR="00B9230E" w:rsidRPr="00B9230E" w:rsidRDefault="00B9230E" w:rsidP="00B9230E">
      <w:pPr>
        <w:spacing w:before="120" w:after="0" w:line="240" w:lineRule="auto"/>
        <w:jc w:val="both"/>
        <w:rPr>
          <w:rFonts w:ascii="Times New Roman" w:eastAsia="Times New Roman" w:hAnsi="Times New Roman" w:cs="Times New Roman"/>
          <w:sz w:val="24"/>
          <w:szCs w:val="24"/>
          <w:lang w:val="en-US" w:eastAsia="ru-RU"/>
        </w:rPr>
      </w:pPr>
      <w:r w:rsidRPr="00B9230E">
        <w:rPr>
          <w:rFonts w:ascii="Times New Roman" w:eastAsia="Times New Roman" w:hAnsi="Times New Roman" w:cs="Times New Roman"/>
          <w:sz w:val="24"/>
          <w:szCs w:val="24"/>
          <w:lang w:eastAsia="ru-RU"/>
        </w:rPr>
        <w:t>розумне пристосування у вигляді</w:t>
      </w:r>
      <w:r w:rsidRPr="00B9230E">
        <w:rPr>
          <w:rFonts w:ascii="Times New Roman" w:eastAsia="Times New Roman" w:hAnsi="Times New Roman" w:cs="Times New Roman"/>
          <w:sz w:val="24"/>
          <w:szCs w:val="24"/>
          <w:lang w:val="ru-RU" w:eastAsia="ru-RU"/>
        </w:rPr>
        <w:t xml:space="preserve"> ___________</w:t>
      </w:r>
      <w:r w:rsidRPr="00B9230E">
        <w:rPr>
          <w:rFonts w:ascii="Times New Roman" w:eastAsia="Times New Roman" w:hAnsi="Times New Roman" w:cs="Times New Roman"/>
          <w:sz w:val="24"/>
          <w:szCs w:val="24"/>
          <w:lang w:eastAsia="ru-RU"/>
        </w:rPr>
        <w:t>__</w:t>
      </w:r>
      <w:r w:rsidRPr="00B9230E">
        <w:rPr>
          <w:rFonts w:ascii="Times New Roman" w:eastAsia="Times New Roman" w:hAnsi="Times New Roman" w:cs="Times New Roman"/>
          <w:sz w:val="24"/>
          <w:szCs w:val="24"/>
          <w:lang w:val="en-US" w:eastAsia="ru-RU"/>
        </w:rPr>
        <w:t>_______________</w:t>
      </w:r>
      <w:r w:rsidRPr="00B9230E">
        <w:rPr>
          <w:rFonts w:ascii="Times New Roman" w:eastAsia="Times New Roman" w:hAnsi="Times New Roman" w:cs="Times New Roman"/>
          <w:sz w:val="24"/>
          <w:szCs w:val="24"/>
          <w:lang w:eastAsia="ru-RU"/>
        </w:rPr>
        <w:t>_________________</w:t>
      </w:r>
      <w:bookmarkStart w:id="0" w:name="_GoBack"/>
      <w:bookmarkEnd w:id="0"/>
      <w:r w:rsidRPr="00B9230E">
        <w:rPr>
          <w:rFonts w:ascii="Times New Roman" w:eastAsia="Times New Roman" w:hAnsi="Times New Roman" w:cs="Times New Roman"/>
          <w:sz w:val="24"/>
          <w:szCs w:val="24"/>
          <w:lang w:eastAsia="ru-RU"/>
        </w:rPr>
        <w:t>______</w:t>
      </w:r>
    </w:p>
    <w:p w:rsidR="00B9230E" w:rsidRPr="00B9230E" w:rsidRDefault="00B9230E" w:rsidP="00B9230E">
      <w:pPr>
        <w:spacing w:before="120" w:after="0" w:line="240" w:lineRule="auto"/>
        <w:jc w:val="both"/>
        <w:rPr>
          <w:rFonts w:ascii="Times New Roman" w:eastAsia="Times New Roman" w:hAnsi="Times New Roman" w:cs="Times New Roman"/>
          <w:sz w:val="24"/>
          <w:szCs w:val="24"/>
          <w:lang w:val="en-US" w:eastAsia="ru-RU"/>
        </w:rPr>
      </w:pPr>
      <w:r w:rsidRPr="00B9230E">
        <w:rPr>
          <w:rFonts w:ascii="Times New Roman" w:eastAsia="Times New Roman" w:hAnsi="Times New Roman" w:cs="Times New Roman"/>
          <w:sz w:val="24"/>
          <w:szCs w:val="24"/>
          <w:lang w:eastAsia="ru-RU"/>
        </w:rPr>
        <w:t>_____________________________________________________</w:t>
      </w:r>
      <w:r w:rsidRPr="00B9230E">
        <w:rPr>
          <w:rFonts w:ascii="Times New Roman" w:eastAsia="Times New Roman" w:hAnsi="Times New Roman" w:cs="Times New Roman"/>
          <w:sz w:val="24"/>
          <w:szCs w:val="24"/>
          <w:lang w:val="en-US" w:eastAsia="ru-RU"/>
        </w:rPr>
        <w:t>_______________</w:t>
      </w:r>
      <w:r w:rsidRPr="00B9230E">
        <w:rPr>
          <w:rFonts w:ascii="Times New Roman" w:eastAsia="Times New Roman" w:hAnsi="Times New Roman" w:cs="Times New Roman"/>
          <w:sz w:val="24"/>
          <w:szCs w:val="24"/>
          <w:lang w:eastAsia="ru-RU"/>
        </w:rPr>
        <w:t>____________</w:t>
      </w:r>
    </w:p>
    <w:p w:rsidR="00B9230E" w:rsidRPr="00B9230E" w:rsidRDefault="00B9230E" w:rsidP="00B9230E">
      <w:pPr>
        <w:spacing w:before="120" w:after="0" w:line="240" w:lineRule="auto"/>
        <w:jc w:val="both"/>
        <w:rPr>
          <w:rFonts w:ascii="Times New Roman" w:eastAsia="Times New Roman" w:hAnsi="Times New Roman" w:cs="Times New Roman"/>
          <w:sz w:val="24"/>
          <w:szCs w:val="24"/>
          <w:lang w:val="en-US" w:eastAsia="ru-RU"/>
        </w:rPr>
      </w:pPr>
    </w:p>
    <w:tbl>
      <w:tblPr>
        <w:tblW w:w="5000" w:type="pct"/>
        <w:tblLook w:val="04A0" w:firstRow="1" w:lastRow="0" w:firstColumn="1" w:lastColumn="0" w:noHBand="0" w:noVBand="1"/>
      </w:tblPr>
      <w:tblGrid>
        <w:gridCol w:w="3875"/>
        <w:gridCol w:w="2407"/>
        <w:gridCol w:w="3573"/>
      </w:tblGrid>
      <w:tr w:rsidR="00B9230E" w:rsidRPr="00B9230E" w:rsidTr="00732629">
        <w:tc>
          <w:tcPr>
            <w:tcW w:w="1966" w:type="pct"/>
            <w:shd w:val="clear" w:color="auto" w:fill="auto"/>
          </w:tcPr>
          <w:p w:rsidR="00B9230E" w:rsidRPr="00B9230E" w:rsidRDefault="00B9230E" w:rsidP="00B9230E">
            <w:pPr>
              <w:spacing w:before="120" w:after="0" w:line="240" w:lineRule="auto"/>
              <w:jc w:val="center"/>
              <w:rPr>
                <w:rFonts w:ascii="Times New Roman" w:eastAsia="Times New Roman" w:hAnsi="Times New Roman" w:cs="Times New Roman"/>
                <w:sz w:val="24"/>
                <w:szCs w:val="24"/>
                <w:lang w:val="en-US" w:eastAsia="ru-RU"/>
              </w:rPr>
            </w:pPr>
            <w:r w:rsidRPr="00B9230E">
              <w:rPr>
                <w:rFonts w:ascii="Times New Roman" w:eastAsia="Times New Roman" w:hAnsi="Times New Roman" w:cs="Times New Roman"/>
                <w:sz w:val="24"/>
                <w:szCs w:val="24"/>
                <w:lang w:val="en-US" w:eastAsia="ru-RU"/>
              </w:rPr>
              <w:t>“__”</w:t>
            </w:r>
            <w:r w:rsidRPr="00B9230E">
              <w:rPr>
                <w:rFonts w:ascii="Times New Roman" w:eastAsia="Times New Roman" w:hAnsi="Times New Roman" w:cs="Times New Roman"/>
                <w:sz w:val="24"/>
                <w:szCs w:val="24"/>
                <w:lang w:eastAsia="ru-RU"/>
              </w:rPr>
              <w:t xml:space="preserve"> _________ 20___ р.</w:t>
            </w:r>
            <w:r w:rsidRPr="00B9230E">
              <w:rPr>
                <w:rFonts w:ascii="Times New Roman" w:eastAsia="Times New Roman" w:hAnsi="Times New Roman" w:cs="Times New Roman"/>
                <w:sz w:val="24"/>
                <w:szCs w:val="24"/>
                <w:lang w:val="en-US" w:eastAsia="ru-RU"/>
              </w:rPr>
              <w:br/>
            </w:r>
          </w:p>
        </w:tc>
        <w:tc>
          <w:tcPr>
            <w:tcW w:w="1221" w:type="pct"/>
            <w:shd w:val="clear" w:color="auto" w:fill="auto"/>
          </w:tcPr>
          <w:p w:rsidR="00B9230E" w:rsidRPr="00B9230E" w:rsidRDefault="00B9230E" w:rsidP="00B9230E">
            <w:pPr>
              <w:spacing w:before="120" w:after="0" w:line="240" w:lineRule="auto"/>
              <w:jc w:val="center"/>
              <w:rPr>
                <w:rFonts w:ascii="Times New Roman" w:eastAsia="Times New Roman" w:hAnsi="Times New Roman" w:cs="Times New Roman"/>
                <w:sz w:val="24"/>
                <w:szCs w:val="24"/>
                <w:lang w:eastAsia="ru-RU"/>
              </w:rPr>
            </w:pPr>
            <w:r w:rsidRPr="00B9230E">
              <w:rPr>
                <w:rFonts w:ascii="Times New Roman" w:eastAsia="Times New Roman" w:hAnsi="Times New Roman" w:cs="Times New Roman"/>
                <w:sz w:val="24"/>
                <w:szCs w:val="24"/>
                <w:lang w:val="en-US" w:eastAsia="ru-RU"/>
              </w:rPr>
              <w:t>_____________</w:t>
            </w:r>
            <w:r w:rsidRPr="00B9230E">
              <w:rPr>
                <w:rFonts w:ascii="Times New Roman" w:eastAsia="Times New Roman" w:hAnsi="Times New Roman" w:cs="Times New Roman"/>
                <w:sz w:val="24"/>
                <w:szCs w:val="24"/>
                <w:lang w:val="en-US" w:eastAsia="ru-RU"/>
              </w:rPr>
              <w:br/>
            </w:r>
            <w:r w:rsidRPr="00B9230E">
              <w:rPr>
                <w:rFonts w:ascii="Times New Roman" w:eastAsia="Times New Roman" w:hAnsi="Times New Roman" w:cs="Times New Roman"/>
                <w:sz w:val="20"/>
                <w:szCs w:val="20"/>
                <w:lang w:eastAsia="ru-RU"/>
              </w:rPr>
              <w:t>(підпис)</w:t>
            </w:r>
          </w:p>
        </w:tc>
        <w:tc>
          <w:tcPr>
            <w:tcW w:w="1813" w:type="pct"/>
            <w:shd w:val="clear" w:color="auto" w:fill="auto"/>
          </w:tcPr>
          <w:p w:rsidR="00B9230E" w:rsidRPr="00B9230E" w:rsidRDefault="00B9230E" w:rsidP="00B9230E">
            <w:pPr>
              <w:spacing w:before="120" w:after="0" w:line="240" w:lineRule="auto"/>
              <w:jc w:val="center"/>
              <w:rPr>
                <w:rFonts w:ascii="Times New Roman" w:eastAsia="Times New Roman" w:hAnsi="Times New Roman" w:cs="Times New Roman"/>
                <w:sz w:val="24"/>
                <w:szCs w:val="24"/>
                <w:lang w:eastAsia="ru-RU"/>
              </w:rPr>
            </w:pPr>
            <w:r w:rsidRPr="00B9230E">
              <w:rPr>
                <w:rFonts w:ascii="Times New Roman" w:eastAsia="Times New Roman" w:hAnsi="Times New Roman" w:cs="Times New Roman"/>
                <w:sz w:val="24"/>
                <w:szCs w:val="24"/>
                <w:lang w:val="ru-RU" w:eastAsia="ru-RU"/>
              </w:rPr>
              <w:t>__________________________</w:t>
            </w:r>
            <w:r w:rsidRPr="00B9230E">
              <w:rPr>
                <w:rFonts w:ascii="Times New Roman" w:eastAsia="Times New Roman" w:hAnsi="Times New Roman" w:cs="Times New Roman"/>
                <w:sz w:val="24"/>
                <w:szCs w:val="24"/>
                <w:lang w:val="ru-RU" w:eastAsia="ru-RU"/>
              </w:rPr>
              <w:br/>
            </w:r>
            <w:r w:rsidRPr="00B9230E">
              <w:rPr>
                <w:rFonts w:ascii="Times New Roman" w:eastAsia="Times New Roman" w:hAnsi="Times New Roman" w:cs="Times New Roman"/>
                <w:sz w:val="20"/>
                <w:szCs w:val="20"/>
                <w:lang w:eastAsia="ru-RU"/>
              </w:rPr>
              <w:t>(</w:t>
            </w:r>
            <w:proofErr w:type="gramStart"/>
            <w:r w:rsidRPr="00B9230E">
              <w:rPr>
                <w:rFonts w:ascii="Times New Roman" w:eastAsia="Times New Roman" w:hAnsi="Times New Roman" w:cs="Times New Roman"/>
                <w:sz w:val="20"/>
                <w:szCs w:val="20"/>
                <w:lang w:eastAsia="ru-RU"/>
              </w:rPr>
              <w:t>пр</w:t>
            </w:r>
            <w:proofErr w:type="gramEnd"/>
            <w:r w:rsidRPr="00B9230E">
              <w:rPr>
                <w:rFonts w:ascii="Times New Roman" w:eastAsia="Times New Roman" w:hAnsi="Times New Roman" w:cs="Times New Roman"/>
                <w:sz w:val="20"/>
                <w:szCs w:val="20"/>
                <w:lang w:eastAsia="ru-RU"/>
              </w:rPr>
              <w:t>ізвище, ім’я та по батькові)</w:t>
            </w:r>
          </w:p>
        </w:tc>
      </w:tr>
    </w:tbl>
    <w:p w:rsidR="00B9230E" w:rsidRPr="00B9230E" w:rsidRDefault="00B9230E" w:rsidP="00B9230E">
      <w:pPr>
        <w:spacing w:after="0" w:line="240" w:lineRule="auto"/>
        <w:rPr>
          <w:rFonts w:ascii="Antiqua" w:eastAsia="Times New Roman" w:hAnsi="Antiqua" w:cs="Times New Roman"/>
          <w:sz w:val="26"/>
          <w:szCs w:val="20"/>
          <w:lang w:eastAsia="ru-RU"/>
        </w:rPr>
      </w:pPr>
    </w:p>
    <w:p w:rsidR="00B9230E" w:rsidRDefault="00B9230E" w:rsidP="003157E1">
      <w:pPr>
        <w:ind w:firstLine="708"/>
        <w:jc w:val="both"/>
        <w:rPr>
          <w:rFonts w:ascii="Times New Roman" w:hAnsi="Times New Roman" w:cs="Times New Roman"/>
          <w:sz w:val="28"/>
          <w:szCs w:val="28"/>
        </w:rPr>
      </w:pPr>
    </w:p>
    <w:p w:rsidR="00B9230E" w:rsidRDefault="00B9230E" w:rsidP="003157E1">
      <w:pPr>
        <w:ind w:firstLine="708"/>
        <w:jc w:val="both"/>
        <w:rPr>
          <w:rFonts w:ascii="Times New Roman" w:hAnsi="Times New Roman" w:cs="Times New Roman"/>
          <w:sz w:val="28"/>
          <w:szCs w:val="28"/>
        </w:rPr>
      </w:pPr>
    </w:p>
    <w:p w:rsidR="005E73FF" w:rsidRDefault="005C59C5" w:rsidP="003157E1">
      <w:pPr>
        <w:ind w:firstLine="708"/>
        <w:jc w:val="both"/>
        <w:rPr>
          <w:rFonts w:ascii="Times New Roman" w:hAnsi="Times New Roman" w:cs="Times New Roman"/>
          <w:sz w:val="28"/>
          <w:szCs w:val="28"/>
        </w:rPr>
      </w:pPr>
    </w:p>
    <w:p w:rsidR="00B9230E" w:rsidRDefault="00B9230E" w:rsidP="003157E1">
      <w:pPr>
        <w:ind w:firstLine="708"/>
        <w:jc w:val="both"/>
        <w:rPr>
          <w:rFonts w:ascii="Times New Roman" w:hAnsi="Times New Roman" w:cs="Times New Roman"/>
          <w:sz w:val="28"/>
          <w:szCs w:val="28"/>
        </w:rPr>
      </w:pPr>
    </w:p>
    <w:p w:rsidR="00B9230E" w:rsidRDefault="00B9230E" w:rsidP="003157E1">
      <w:pPr>
        <w:ind w:firstLine="708"/>
        <w:jc w:val="both"/>
        <w:rPr>
          <w:rFonts w:ascii="Times New Roman" w:hAnsi="Times New Roman" w:cs="Times New Roman"/>
          <w:sz w:val="28"/>
          <w:szCs w:val="28"/>
        </w:rPr>
      </w:pPr>
    </w:p>
    <w:p w:rsidR="00B9230E" w:rsidRDefault="00B9230E" w:rsidP="003157E1">
      <w:pPr>
        <w:ind w:firstLine="708"/>
        <w:jc w:val="both"/>
        <w:rPr>
          <w:rFonts w:ascii="Times New Roman" w:hAnsi="Times New Roman" w:cs="Times New Roman"/>
          <w:sz w:val="28"/>
          <w:szCs w:val="28"/>
        </w:rPr>
      </w:pPr>
    </w:p>
    <w:p w:rsidR="00B9230E" w:rsidRDefault="00B9230E" w:rsidP="003157E1">
      <w:pPr>
        <w:ind w:firstLine="708"/>
        <w:jc w:val="both"/>
        <w:rPr>
          <w:rFonts w:ascii="Times New Roman" w:hAnsi="Times New Roman" w:cs="Times New Roman"/>
          <w:sz w:val="28"/>
          <w:szCs w:val="28"/>
        </w:rPr>
      </w:pPr>
    </w:p>
    <w:p w:rsidR="00B9230E" w:rsidRDefault="00B9230E" w:rsidP="003157E1">
      <w:pPr>
        <w:ind w:firstLine="708"/>
        <w:jc w:val="both"/>
        <w:rPr>
          <w:rFonts w:ascii="Times New Roman" w:hAnsi="Times New Roman" w:cs="Times New Roman"/>
          <w:sz w:val="28"/>
          <w:szCs w:val="28"/>
        </w:rPr>
      </w:pPr>
    </w:p>
    <w:p w:rsidR="00B9230E" w:rsidRPr="00B9230E" w:rsidRDefault="00B9230E" w:rsidP="00B9230E">
      <w:pPr>
        <w:keepNext/>
        <w:keepLines/>
        <w:spacing w:after="240" w:line="240" w:lineRule="auto"/>
        <w:ind w:left="56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Додаток 4</w:t>
      </w:r>
      <w:r w:rsidRPr="00B9230E">
        <w:rPr>
          <w:rFonts w:ascii="Times New Roman" w:eastAsia="Times New Roman" w:hAnsi="Times New Roman" w:cs="Times New Roman"/>
          <w:sz w:val="24"/>
          <w:szCs w:val="24"/>
          <w:lang w:eastAsia="ru-RU"/>
        </w:rPr>
        <w:t xml:space="preserve"> </w:t>
      </w:r>
      <w:r w:rsidRPr="00B9230E">
        <w:rPr>
          <w:rFonts w:ascii="Times New Roman" w:eastAsia="Times New Roman" w:hAnsi="Times New Roman" w:cs="Times New Roman"/>
          <w:sz w:val="24"/>
          <w:szCs w:val="24"/>
          <w:lang w:val="ru-RU" w:eastAsia="ru-RU"/>
        </w:rPr>
        <w:br/>
      </w:r>
      <w:r w:rsidRPr="00B9230E">
        <w:rPr>
          <w:rFonts w:ascii="Times New Roman" w:eastAsia="Times New Roman" w:hAnsi="Times New Roman" w:cs="Times New Roman"/>
          <w:sz w:val="24"/>
          <w:szCs w:val="24"/>
          <w:lang w:eastAsia="ru-RU"/>
        </w:rPr>
        <w:t xml:space="preserve">до Порядку </w:t>
      </w:r>
    </w:p>
    <w:p w:rsidR="00B9230E" w:rsidRDefault="00B9230E" w:rsidP="00F04EB0">
      <w:pPr>
        <w:jc w:val="both"/>
        <w:rPr>
          <w:rFonts w:ascii="Times New Roman" w:hAnsi="Times New Roman" w:cs="Times New Roman"/>
          <w:sz w:val="28"/>
          <w:szCs w:val="28"/>
        </w:rPr>
      </w:pPr>
    </w:p>
    <w:p w:rsidR="00F04EB0" w:rsidRDefault="00B9230E" w:rsidP="00B9230E">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28"/>
          <w:szCs w:val="28"/>
          <w:bdr w:val="none" w:sz="0" w:space="0" w:color="auto" w:frame="1"/>
          <w:lang w:eastAsia="uk-UA"/>
        </w:rPr>
      </w:pPr>
      <w:r w:rsidRPr="00B9230E">
        <w:rPr>
          <w:rFonts w:ascii="Times New Roman" w:eastAsia="Times New Roman" w:hAnsi="Times New Roman" w:cs="Times New Roman"/>
          <w:b/>
          <w:bCs/>
          <w:color w:val="000000"/>
          <w:sz w:val="28"/>
          <w:szCs w:val="28"/>
          <w:bdr w:val="none" w:sz="0" w:space="0" w:color="auto" w:frame="1"/>
          <w:lang w:eastAsia="uk-UA"/>
        </w:rPr>
        <w:t>ПЕРСОНАЛЬНІ ДАНІ </w:t>
      </w:r>
    </w:p>
    <w:p w:rsidR="00B9230E" w:rsidRPr="00B9230E" w:rsidRDefault="00B9230E" w:rsidP="00B9230E">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r w:rsidRPr="00B9230E">
        <w:rPr>
          <w:rFonts w:ascii="Times New Roman" w:eastAsia="Times New Roman" w:hAnsi="Times New Roman" w:cs="Times New Roman"/>
          <w:color w:val="000000"/>
          <w:sz w:val="24"/>
          <w:szCs w:val="24"/>
          <w:lang w:eastAsia="uk-UA"/>
        </w:rPr>
        <w:br/>
      </w:r>
      <w:r w:rsidRPr="00B9230E">
        <w:rPr>
          <w:rFonts w:ascii="Times New Roman" w:eastAsia="Times New Roman" w:hAnsi="Times New Roman" w:cs="Times New Roman"/>
          <w:b/>
          <w:bCs/>
          <w:color w:val="000000"/>
          <w:sz w:val="28"/>
          <w:szCs w:val="28"/>
          <w:bdr w:val="none" w:sz="0" w:space="0" w:color="auto" w:frame="1"/>
          <w:lang w:eastAsia="uk-UA"/>
        </w:rPr>
        <w:t>кандидата на зайняття вакантної посади державної служби</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643"/>
        <w:gridCol w:w="692"/>
        <w:gridCol w:w="4304"/>
      </w:tblGrid>
      <w:tr w:rsidR="00B9230E" w:rsidRPr="00B9230E" w:rsidTr="00F04EB0">
        <w:tc>
          <w:tcPr>
            <w:tcW w:w="5335" w:type="dxa"/>
            <w:gridSpan w:val="2"/>
            <w:tcBorders>
              <w:top w:val="single" w:sz="6" w:space="0" w:color="000000"/>
              <w:left w:val="nil"/>
              <w:bottom w:val="single" w:sz="6" w:space="0" w:color="000000"/>
              <w:right w:val="single" w:sz="6" w:space="0" w:color="000000"/>
            </w:tcBorders>
            <w:hideMark/>
          </w:tcPr>
          <w:p w:rsidR="00B9230E" w:rsidRPr="00B9230E" w:rsidRDefault="00B9230E" w:rsidP="00B9230E">
            <w:pPr>
              <w:spacing w:before="150" w:after="150" w:line="240" w:lineRule="auto"/>
              <w:jc w:val="center"/>
              <w:textAlignment w:val="baseline"/>
              <w:rPr>
                <w:rFonts w:ascii="Times New Roman" w:eastAsia="Times New Roman" w:hAnsi="Times New Roman" w:cs="Times New Roman"/>
                <w:sz w:val="24"/>
                <w:szCs w:val="24"/>
                <w:lang w:eastAsia="uk-UA"/>
              </w:rPr>
            </w:pPr>
            <w:bookmarkStart w:id="1" w:name="n204"/>
            <w:bookmarkEnd w:id="1"/>
            <w:r w:rsidRPr="00B9230E">
              <w:rPr>
                <w:rFonts w:ascii="Times New Roman" w:eastAsia="Times New Roman" w:hAnsi="Times New Roman" w:cs="Times New Roman"/>
                <w:sz w:val="24"/>
                <w:szCs w:val="24"/>
                <w:lang w:eastAsia="uk-UA"/>
              </w:rPr>
              <w:t>Прізвище, ім’я та по батькові кандидата</w:t>
            </w:r>
          </w:p>
        </w:tc>
        <w:tc>
          <w:tcPr>
            <w:tcW w:w="4304" w:type="dxa"/>
            <w:tcBorders>
              <w:top w:val="single" w:sz="6" w:space="0" w:color="000000"/>
              <w:left w:val="single" w:sz="6" w:space="0" w:color="000000"/>
              <w:bottom w:val="single" w:sz="6" w:space="0" w:color="000000"/>
              <w:right w:val="nil"/>
            </w:tcBorders>
            <w:hideMark/>
          </w:tcPr>
          <w:p w:rsidR="00B9230E" w:rsidRPr="00B9230E" w:rsidRDefault="00B9230E" w:rsidP="00B9230E">
            <w:pPr>
              <w:spacing w:before="150" w:after="150" w:line="240" w:lineRule="auto"/>
              <w:jc w:val="center"/>
              <w:textAlignment w:val="baseline"/>
              <w:rPr>
                <w:rFonts w:ascii="Times New Roman" w:eastAsia="Times New Roman" w:hAnsi="Times New Roman" w:cs="Times New Roman"/>
                <w:sz w:val="24"/>
                <w:szCs w:val="24"/>
                <w:lang w:eastAsia="uk-UA"/>
              </w:rPr>
            </w:pPr>
            <w:r w:rsidRPr="00B9230E">
              <w:rPr>
                <w:rFonts w:ascii="Times New Roman" w:eastAsia="Times New Roman" w:hAnsi="Times New Roman" w:cs="Times New Roman"/>
                <w:sz w:val="24"/>
                <w:szCs w:val="24"/>
                <w:lang w:eastAsia="uk-UA"/>
              </w:rPr>
              <w:t>Посада, на яку претендує кандидат</w:t>
            </w:r>
          </w:p>
        </w:tc>
      </w:tr>
      <w:tr w:rsidR="00B9230E" w:rsidRPr="00B9230E" w:rsidTr="00F04EB0">
        <w:trPr>
          <w:trHeight w:val="840"/>
        </w:trPr>
        <w:tc>
          <w:tcPr>
            <w:tcW w:w="5335" w:type="dxa"/>
            <w:gridSpan w:val="2"/>
            <w:tcBorders>
              <w:top w:val="single" w:sz="6" w:space="0" w:color="000000"/>
              <w:left w:val="nil"/>
              <w:bottom w:val="nil"/>
              <w:right w:val="nil"/>
            </w:tcBorders>
            <w:hideMark/>
          </w:tcPr>
          <w:p w:rsidR="00B9230E" w:rsidRPr="00B9230E" w:rsidRDefault="00B9230E" w:rsidP="00B9230E">
            <w:pPr>
              <w:spacing w:before="150" w:after="150" w:line="240" w:lineRule="auto"/>
              <w:textAlignment w:val="baseline"/>
              <w:rPr>
                <w:rFonts w:ascii="Times New Roman" w:eastAsia="Times New Roman" w:hAnsi="Times New Roman" w:cs="Times New Roman"/>
                <w:sz w:val="24"/>
                <w:szCs w:val="24"/>
                <w:lang w:eastAsia="uk-UA"/>
              </w:rPr>
            </w:pPr>
          </w:p>
        </w:tc>
        <w:tc>
          <w:tcPr>
            <w:tcW w:w="4304" w:type="dxa"/>
            <w:tcBorders>
              <w:top w:val="single" w:sz="6" w:space="0" w:color="000000"/>
              <w:left w:val="nil"/>
              <w:bottom w:val="nil"/>
              <w:right w:val="nil"/>
            </w:tcBorders>
            <w:hideMark/>
          </w:tcPr>
          <w:p w:rsidR="00B9230E" w:rsidRPr="00B9230E" w:rsidRDefault="00B9230E" w:rsidP="00B9230E">
            <w:pPr>
              <w:spacing w:before="150" w:after="150" w:line="240" w:lineRule="auto"/>
              <w:textAlignment w:val="baseline"/>
              <w:rPr>
                <w:rFonts w:ascii="Times New Roman" w:eastAsia="Times New Roman" w:hAnsi="Times New Roman" w:cs="Times New Roman"/>
                <w:sz w:val="24"/>
                <w:szCs w:val="24"/>
                <w:lang w:eastAsia="uk-UA"/>
              </w:rPr>
            </w:pPr>
          </w:p>
        </w:tc>
      </w:tr>
      <w:tr w:rsidR="00B9230E" w:rsidRPr="00B9230E" w:rsidTr="00F04EB0">
        <w:tc>
          <w:tcPr>
            <w:tcW w:w="4643" w:type="dxa"/>
            <w:tcBorders>
              <w:top w:val="nil"/>
              <w:left w:val="nil"/>
              <w:bottom w:val="nil"/>
              <w:right w:val="nil"/>
            </w:tcBorders>
            <w:hideMark/>
          </w:tcPr>
          <w:p w:rsidR="00B9230E" w:rsidRPr="00B9230E" w:rsidRDefault="00B9230E" w:rsidP="00B9230E">
            <w:pPr>
              <w:spacing w:after="0" w:line="240" w:lineRule="auto"/>
              <w:jc w:val="center"/>
              <w:textAlignment w:val="baseline"/>
              <w:rPr>
                <w:rFonts w:ascii="Times New Roman" w:eastAsia="Times New Roman" w:hAnsi="Times New Roman" w:cs="Times New Roman"/>
                <w:sz w:val="24"/>
                <w:szCs w:val="24"/>
                <w:lang w:eastAsia="uk-UA"/>
              </w:rPr>
            </w:pPr>
            <w:bookmarkStart w:id="2" w:name="n205"/>
            <w:bookmarkEnd w:id="2"/>
            <w:r w:rsidRPr="00B9230E">
              <w:rPr>
                <w:rFonts w:ascii="Times New Roman" w:eastAsia="Times New Roman" w:hAnsi="Times New Roman" w:cs="Times New Roman"/>
                <w:sz w:val="24"/>
                <w:szCs w:val="24"/>
                <w:lang w:eastAsia="uk-UA"/>
              </w:rPr>
              <w:t>_________________________ </w:t>
            </w:r>
            <w:r w:rsidRPr="00B9230E">
              <w:rPr>
                <w:rFonts w:ascii="Times New Roman" w:eastAsia="Times New Roman" w:hAnsi="Times New Roman" w:cs="Times New Roman"/>
                <w:sz w:val="24"/>
                <w:szCs w:val="24"/>
                <w:lang w:eastAsia="uk-UA"/>
              </w:rPr>
              <w:br/>
            </w:r>
            <w:r w:rsidRPr="00B9230E">
              <w:rPr>
                <w:rFonts w:ascii="Times New Roman" w:eastAsia="Times New Roman" w:hAnsi="Times New Roman" w:cs="Times New Roman"/>
                <w:color w:val="000000"/>
                <w:sz w:val="20"/>
                <w:szCs w:val="20"/>
                <w:bdr w:val="none" w:sz="0" w:space="0" w:color="auto" w:frame="1"/>
                <w:lang w:eastAsia="uk-UA"/>
              </w:rPr>
              <w:t>(дата)</w:t>
            </w:r>
          </w:p>
        </w:tc>
        <w:tc>
          <w:tcPr>
            <w:tcW w:w="4996" w:type="dxa"/>
            <w:gridSpan w:val="2"/>
            <w:tcBorders>
              <w:top w:val="nil"/>
              <w:left w:val="nil"/>
              <w:bottom w:val="nil"/>
              <w:right w:val="nil"/>
            </w:tcBorders>
            <w:hideMark/>
          </w:tcPr>
          <w:p w:rsidR="00B9230E" w:rsidRDefault="00B9230E" w:rsidP="00B9230E">
            <w:pPr>
              <w:spacing w:after="0" w:line="240" w:lineRule="auto"/>
              <w:jc w:val="center"/>
              <w:textAlignment w:val="baseline"/>
              <w:rPr>
                <w:rFonts w:ascii="Times New Roman" w:eastAsia="Times New Roman" w:hAnsi="Times New Roman" w:cs="Times New Roman"/>
                <w:color w:val="000000"/>
                <w:sz w:val="20"/>
                <w:szCs w:val="20"/>
                <w:bdr w:val="none" w:sz="0" w:space="0" w:color="auto" w:frame="1"/>
                <w:lang w:eastAsia="uk-UA"/>
              </w:rPr>
            </w:pPr>
            <w:r w:rsidRPr="00B9230E">
              <w:rPr>
                <w:rFonts w:ascii="Times New Roman" w:eastAsia="Times New Roman" w:hAnsi="Times New Roman" w:cs="Times New Roman"/>
                <w:sz w:val="24"/>
                <w:szCs w:val="24"/>
                <w:lang w:eastAsia="uk-UA"/>
              </w:rPr>
              <w:t>________________ </w:t>
            </w:r>
            <w:r w:rsidRPr="00B9230E">
              <w:rPr>
                <w:rFonts w:ascii="Times New Roman" w:eastAsia="Times New Roman" w:hAnsi="Times New Roman" w:cs="Times New Roman"/>
                <w:sz w:val="24"/>
                <w:szCs w:val="24"/>
                <w:lang w:eastAsia="uk-UA"/>
              </w:rPr>
              <w:br/>
            </w:r>
            <w:r w:rsidRPr="00B9230E">
              <w:rPr>
                <w:rFonts w:ascii="Times New Roman" w:eastAsia="Times New Roman" w:hAnsi="Times New Roman" w:cs="Times New Roman"/>
                <w:color w:val="000000"/>
                <w:sz w:val="20"/>
                <w:szCs w:val="20"/>
                <w:bdr w:val="none" w:sz="0" w:space="0" w:color="auto" w:frame="1"/>
                <w:lang w:eastAsia="uk-UA"/>
              </w:rPr>
              <w:t>(підпис)</w:t>
            </w:r>
          </w:p>
          <w:p w:rsidR="00F04EB0" w:rsidRDefault="00F04EB0" w:rsidP="00B9230E">
            <w:pPr>
              <w:spacing w:after="0" w:line="240" w:lineRule="auto"/>
              <w:jc w:val="center"/>
              <w:textAlignment w:val="baseline"/>
              <w:rPr>
                <w:rFonts w:ascii="Times New Roman" w:eastAsia="Times New Roman" w:hAnsi="Times New Roman" w:cs="Times New Roman"/>
                <w:color w:val="000000"/>
                <w:sz w:val="20"/>
                <w:szCs w:val="20"/>
                <w:bdr w:val="none" w:sz="0" w:space="0" w:color="auto" w:frame="1"/>
                <w:lang w:eastAsia="uk-UA"/>
              </w:rPr>
            </w:pPr>
          </w:p>
          <w:p w:rsidR="00B9230E" w:rsidRPr="00B9230E" w:rsidRDefault="00B9230E" w:rsidP="00B9230E">
            <w:pPr>
              <w:spacing w:after="0" w:line="240" w:lineRule="auto"/>
              <w:jc w:val="center"/>
              <w:textAlignment w:val="baseline"/>
              <w:rPr>
                <w:rFonts w:ascii="Times New Roman" w:eastAsia="Times New Roman" w:hAnsi="Times New Roman" w:cs="Times New Roman"/>
                <w:sz w:val="24"/>
                <w:szCs w:val="24"/>
                <w:lang w:eastAsia="uk-UA"/>
              </w:rPr>
            </w:pPr>
          </w:p>
        </w:tc>
      </w:tr>
    </w:tbl>
    <w:p w:rsidR="00B9230E" w:rsidRPr="00F04EB0" w:rsidRDefault="00F04EB0" w:rsidP="00F04EB0">
      <w:pPr>
        <w:keepNext/>
        <w:keepLines/>
        <w:spacing w:after="240" w:line="240" w:lineRule="auto"/>
        <w:ind w:left="56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Додаток 5</w:t>
      </w:r>
      <w:r w:rsidRPr="00B9230E">
        <w:rPr>
          <w:rFonts w:ascii="Times New Roman" w:eastAsia="Times New Roman" w:hAnsi="Times New Roman" w:cs="Times New Roman"/>
          <w:sz w:val="24"/>
          <w:szCs w:val="24"/>
          <w:lang w:val="ru-RU" w:eastAsia="ru-RU"/>
        </w:rPr>
        <w:br/>
      </w:r>
      <w:r w:rsidRPr="00B9230E">
        <w:rPr>
          <w:rFonts w:ascii="Times New Roman" w:eastAsia="Times New Roman" w:hAnsi="Times New Roman" w:cs="Times New Roman"/>
          <w:sz w:val="24"/>
          <w:szCs w:val="24"/>
          <w:lang w:eastAsia="ru-RU"/>
        </w:rPr>
        <w:t xml:space="preserve">до Порядку </w:t>
      </w:r>
    </w:p>
    <w:p w:rsidR="00F04EB0" w:rsidRPr="00F04EB0" w:rsidRDefault="00F04EB0" w:rsidP="00F04EB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r w:rsidRPr="00F04EB0">
        <w:rPr>
          <w:rFonts w:ascii="Times New Roman" w:eastAsia="Times New Roman" w:hAnsi="Times New Roman" w:cs="Times New Roman"/>
          <w:b/>
          <w:bCs/>
          <w:color w:val="000000"/>
          <w:sz w:val="28"/>
          <w:szCs w:val="28"/>
          <w:bdr w:val="none" w:sz="0" w:space="0" w:color="auto" w:frame="1"/>
          <w:lang w:eastAsia="uk-UA"/>
        </w:rPr>
        <w:t>ВІДОМІСТЬ </w:t>
      </w:r>
      <w:r w:rsidRPr="00F04EB0">
        <w:rPr>
          <w:rFonts w:ascii="Times New Roman" w:eastAsia="Times New Roman" w:hAnsi="Times New Roman" w:cs="Times New Roman"/>
          <w:color w:val="000000"/>
          <w:sz w:val="24"/>
          <w:szCs w:val="24"/>
          <w:lang w:eastAsia="uk-UA"/>
        </w:rPr>
        <w:br/>
      </w:r>
      <w:r w:rsidRPr="00F04EB0">
        <w:rPr>
          <w:rFonts w:ascii="Times New Roman" w:eastAsia="Times New Roman" w:hAnsi="Times New Roman" w:cs="Times New Roman"/>
          <w:b/>
          <w:bCs/>
          <w:color w:val="000000"/>
          <w:sz w:val="28"/>
          <w:szCs w:val="28"/>
          <w:bdr w:val="none" w:sz="0" w:space="0" w:color="auto" w:frame="1"/>
          <w:lang w:eastAsia="uk-UA"/>
        </w:rPr>
        <w:t>про результати тестування</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300"/>
        <w:gridCol w:w="2197"/>
        <w:gridCol w:w="3063"/>
        <w:gridCol w:w="31"/>
        <w:gridCol w:w="3048"/>
      </w:tblGrid>
      <w:tr w:rsidR="00F04EB0" w:rsidRPr="00F04EB0" w:rsidTr="00F04EB0">
        <w:tc>
          <w:tcPr>
            <w:tcW w:w="840" w:type="dxa"/>
            <w:tcBorders>
              <w:top w:val="single" w:sz="6" w:space="0" w:color="000000"/>
              <w:left w:val="nil"/>
              <w:bottom w:val="single" w:sz="6" w:space="0" w:color="000000"/>
              <w:right w:val="single" w:sz="6" w:space="0" w:color="000000"/>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bookmarkStart w:id="3" w:name="n208"/>
            <w:bookmarkEnd w:id="3"/>
            <w:r w:rsidRPr="00F04EB0">
              <w:rPr>
                <w:rFonts w:ascii="Times New Roman" w:eastAsia="Times New Roman" w:hAnsi="Times New Roman" w:cs="Times New Roman"/>
                <w:sz w:val="24"/>
                <w:szCs w:val="24"/>
                <w:lang w:eastAsia="uk-UA"/>
              </w:rPr>
              <w:t>Порядковий номер</w:t>
            </w:r>
          </w:p>
        </w:tc>
        <w:tc>
          <w:tcPr>
            <w:tcW w:w="5130" w:type="dxa"/>
            <w:gridSpan w:val="3"/>
            <w:tcBorders>
              <w:top w:val="single" w:sz="6" w:space="0" w:color="000000"/>
              <w:left w:val="single" w:sz="6" w:space="0" w:color="000000"/>
              <w:bottom w:val="single" w:sz="6" w:space="0" w:color="000000"/>
              <w:right w:val="single" w:sz="6" w:space="0" w:color="000000"/>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Прізвище, ім’я та по батькові кандидата</w:t>
            </w:r>
          </w:p>
        </w:tc>
        <w:tc>
          <w:tcPr>
            <w:tcW w:w="2955" w:type="dxa"/>
            <w:tcBorders>
              <w:top w:val="single" w:sz="6" w:space="0" w:color="000000"/>
              <w:left w:val="single" w:sz="6" w:space="0" w:color="000000"/>
              <w:bottom w:val="single" w:sz="6" w:space="0" w:color="000000"/>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Бали</w:t>
            </w:r>
          </w:p>
        </w:tc>
      </w:tr>
      <w:tr w:rsidR="00F04EB0" w:rsidRPr="00F04EB0" w:rsidTr="00F04EB0">
        <w:tc>
          <w:tcPr>
            <w:tcW w:w="840" w:type="dxa"/>
            <w:tcBorders>
              <w:top w:val="single" w:sz="6" w:space="0" w:color="000000"/>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5130" w:type="dxa"/>
            <w:gridSpan w:val="3"/>
            <w:tcBorders>
              <w:top w:val="single" w:sz="6" w:space="0" w:color="000000"/>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p>
        </w:tc>
        <w:tc>
          <w:tcPr>
            <w:tcW w:w="2955" w:type="dxa"/>
            <w:tcBorders>
              <w:top w:val="single" w:sz="6" w:space="0" w:color="000000"/>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r>
      <w:tr w:rsidR="00F04EB0" w:rsidRPr="00F04EB0" w:rsidTr="00F04EB0">
        <w:tc>
          <w:tcPr>
            <w:tcW w:w="84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5130" w:type="dxa"/>
            <w:gridSpan w:val="3"/>
            <w:tcBorders>
              <w:top w:val="nil"/>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p>
        </w:tc>
        <w:tc>
          <w:tcPr>
            <w:tcW w:w="295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r>
      <w:tr w:rsidR="00F04EB0" w:rsidRPr="00F04EB0" w:rsidTr="00F04EB0">
        <w:tc>
          <w:tcPr>
            <w:tcW w:w="84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5130" w:type="dxa"/>
            <w:gridSpan w:val="3"/>
            <w:tcBorders>
              <w:top w:val="nil"/>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p>
        </w:tc>
        <w:tc>
          <w:tcPr>
            <w:tcW w:w="295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r>
      <w:tr w:rsidR="00F04EB0" w:rsidRPr="00F04EB0" w:rsidTr="00F04EB0">
        <w:tc>
          <w:tcPr>
            <w:tcW w:w="84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5130" w:type="dxa"/>
            <w:gridSpan w:val="3"/>
            <w:tcBorders>
              <w:top w:val="nil"/>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p>
        </w:tc>
        <w:tc>
          <w:tcPr>
            <w:tcW w:w="295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r>
      <w:tr w:rsidR="00F04EB0" w:rsidRPr="00F04EB0" w:rsidTr="00F04EB0">
        <w:tc>
          <w:tcPr>
            <w:tcW w:w="2970" w:type="dxa"/>
            <w:gridSpan w:val="2"/>
            <w:tcBorders>
              <w:top w:val="nil"/>
              <w:left w:val="nil"/>
              <w:bottom w:val="nil"/>
              <w:right w:val="nil"/>
            </w:tcBorders>
            <w:hideMark/>
          </w:tcPr>
          <w:p w:rsid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bookmarkStart w:id="4" w:name="n209"/>
            <w:bookmarkEnd w:id="4"/>
          </w:p>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Адміністратор</w:t>
            </w:r>
          </w:p>
        </w:tc>
        <w:tc>
          <w:tcPr>
            <w:tcW w:w="2970" w:type="dxa"/>
            <w:tcBorders>
              <w:top w:val="nil"/>
              <w:left w:val="nil"/>
              <w:bottom w:val="nil"/>
              <w:right w:val="nil"/>
            </w:tcBorders>
            <w:hideMark/>
          </w:tcPr>
          <w:p w:rsidR="00F04EB0" w:rsidRDefault="00F04EB0" w:rsidP="00F04EB0">
            <w:pPr>
              <w:spacing w:after="0" w:line="240" w:lineRule="auto"/>
              <w:jc w:val="center"/>
              <w:textAlignment w:val="baseline"/>
              <w:rPr>
                <w:rFonts w:ascii="Times New Roman" w:eastAsia="Times New Roman" w:hAnsi="Times New Roman" w:cs="Times New Roman"/>
                <w:sz w:val="24"/>
                <w:szCs w:val="24"/>
                <w:lang w:eastAsia="uk-UA"/>
              </w:rPr>
            </w:pPr>
          </w:p>
          <w:p w:rsidR="00F04EB0" w:rsidRPr="00F04EB0" w:rsidRDefault="00F04EB0" w:rsidP="00F04EB0">
            <w:pPr>
              <w:spacing w:after="0" w:line="240" w:lineRule="auto"/>
              <w:jc w:val="center"/>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_________________ </w:t>
            </w:r>
            <w:r w:rsidRPr="00F04EB0">
              <w:rPr>
                <w:rFonts w:ascii="Times New Roman" w:eastAsia="Times New Roman" w:hAnsi="Times New Roman" w:cs="Times New Roman"/>
                <w:sz w:val="24"/>
                <w:szCs w:val="24"/>
                <w:lang w:eastAsia="uk-UA"/>
              </w:rPr>
              <w:br/>
            </w:r>
            <w:r w:rsidRPr="00F04EB0">
              <w:rPr>
                <w:rFonts w:ascii="Times New Roman" w:eastAsia="Times New Roman" w:hAnsi="Times New Roman" w:cs="Times New Roman"/>
                <w:color w:val="000000"/>
                <w:sz w:val="20"/>
                <w:szCs w:val="20"/>
                <w:bdr w:val="none" w:sz="0" w:space="0" w:color="auto" w:frame="1"/>
                <w:lang w:eastAsia="uk-UA"/>
              </w:rPr>
              <w:t>(підпис)</w:t>
            </w:r>
          </w:p>
        </w:tc>
        <w:tc>
          <w:tcPr>
            <w:tcW w:w="2970" w:type="dxa"/>
            <w:gridSpan w:val="2"/>
            <w:tcBorders>
              <w:top w:val="nil"/>
              <w:left w:val="nil"/>
              <w:bottom w:val="nil"/>
              <w:right w:val="nil"/>
            </w:tcBorders>
            <w:hideMark/>
          </w:tcPr>
          <w:p w:rsidR="00F04EB0" w:rsidRDefault="00F04EB0" w:rsidP="00F04EB0">
            <w:pPr>
              <w:spacing w:after="0" w:line="240" w:lineRule="auto"/>
              <w:jc w:val="center"/>
              <w:textAlignment w:val="baseline"/>
              <w:rPr>
                <w:rFonts w:ascii="Times New Roman" w:eastAsia="Times New Roman" w:hAnsi="Times New Roman" w:cs="Times New Roman"/>
                <w:sz w:val="24"/>
                <w:szCs w:val="24"/>
                <w:lang w:eastAsia="uk-UA"/>
              </w:rPr>
            </w:pPr>
          </w:p>
          <w:p w:rsidR="00F04EB0" w:rsidRPr="00F04EB0" w:rsidRDefault="00F04EB0" w:rsidP="00F04EB0">
            <w:pPr>
              <w:spacing w:after="0" w:line="240" w:lineRule="auto"/>
              <w:jc w:val="center"/>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________________________ </w:t>
            </w:r>
            <w:r w:rsidRPr="00F04EB0">
              <w:rPr>
                <w:rFonts w:ascii="Times New Roman" w:eastAsia="Times New Roman" w:hAnsi="Times New Roman" w:cs="Times New Roman"/>
                <w:sz w:val="24"/>
                <w:szCs w:val="24"/>
                <w:lang w:eastAsia="uk-UA"/>
              </w:rPr>
              <w:br/>
            </w:r>
            <w:r w:rsidRPr="00F04EB0">
              <w:rPr>
                <w:rFonts w:ascii="Times New Roman" w:eastAsia="Times New Roman" w:hAnsi="Times New Roman" w:cs="Times New Roman"/>
                <w:color w:val="000000"/>
                <w:sz w:val="20"/>
                <w:szCs w:val="20"/>
                <w:bdr w:val="none" w:sz="0" w:space="0" w:color="auto" w:frame="1"/>
                <w:lang w:eastAsia="uk-UA"/>
              </w:rPr>
              <w:t>(прізвище, ім’я та по батькові)</w:t>
            </w:r>
          </w:p>
        </w:tc>
      </w:tr>
    </w:tbl>
    <w:p w:rsidR="00F04EB0" w:rsidRDefault="00F04EB0" w:rsidP="003157E1">
      <w:pPr>
        <w:ind w:firstLine="708"/>
        <w:jc w:val="both"/>
        <w:rPr>
          <w:rFonts w:ascii="Times New Roman" w:hAnsi="Times New Roman" w:cs="Times New Roman"/>
          <w:sz w:val="28"/>
          <w:szCs w:val="28"/>
        </w:rPr>
      </w:pPr>
    </w:p>
    <w:p w:rsidR="00F04EB0" w:rsidRDefault="00F04EB0" w:rsidP="00F04EB0">
      <w:pPr>
        <w:keepNext/>
        <w:keepLines/>
        <w:spacing w:after="240" w:line="240" w:lineRule="auto"/>
        <w:ind w:left="56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Додаток 6</w:t>
      </w:r>
      <w:r w:rsidRPr="00B9230E">
        <w:rPr>
          <w:rFonts w:ascii="Times New Roman" w:eastAsia="Times New Roman" w:hAnsi="Times New Roman" w:cs="Times New Roman"/>
          <w:sz w:val="24"/>
          <w:szCs w:val="24"/>
          <w:lang w:val="ru-RU" w:eastAsia="ru-RU"/>
        </w:rPr>
        <w:br/>
      </w:r>
      <w:r w:rsidRPr="00B9230E">
        <w:rPr>
          <w:rFonts w:ascii="Times New Roman" w:eastAsia="Times New Roman" w:hAnsi="Times New Roman" w:cs="Times New Roman"/>
          <w:sz w:val="24"/>
          <w:szCs w:val="24"/>
          <w:lang w:eastAsia="ru-RU"/>
        </w:rPr>
        <w:t xml:space="preserve">до Порядку </w:t>
      </w:r>
    </w:p>
    <w:p w:rsidR="00F04EB0" w:rsidRPr="00F04EB0" w:rsidRDefault="00F04EB0" w:rsidP="00F04EB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r w:rsidRPr="00F04EB0">
        <w:rPr>
          <w:rFonts w:ascii="Times New Roman" w:eastAsia="Times New Roman" w:hAnsi="Times New Roman" w:cs="Times New Roman"/>
          <w:b/>
          <w:bCs/>
          <w:color w:val="000000"/>
          <w:sz w:val="28"/>
          <w:szCs w:val="28"/>
          <w:bdr w:val="none" w:sz="0" w:space="0" w:color="auto" w:frame="1"/>
          <w:lang w:eastAsia="uk-UA"/>
        </w:rPr>
        <w:t>ВІДОМІСТЬ </w:t>
      </w:r>
      <w:r w:rsidRPr="00F04EB0">
        <w:rPr>
          <w:rFonts w:ascii="Times New Roman" w:eastAsia="Times New Roman" w:hAnsi="Times New Roman" w:cs="Times New Roman"/>
          <w:color w:val="000000"/>
          <w:sz w:val="24"/>
          <w:szCs w:val="24"/>
          <w:lang w:eastAsia="uk-UA"/>
        </w:rPr>
        <w:br/>
      </w:r>
      <w:r w:rsidRPr="00F04EB0">
        <w:rPr>
          <w:rFonts w:ascii="Times New Roman" w:eastAsia="Times New Roman" w:hAnsi="Times New Roman" w:cs="Times New Roman"/>
          <w:b/>
          <w:bCs/>
          <w:color w:val="000000"/>
          <w:sz w:val="28"/>
          <w:szCs w:val="28"/>
          <w:bdr w:val="none" w:sz="0" w:space="0" w:color="auto" w:frame="1"/>
          <w:lang w:eastAsia="uk-UA"/>
        </w:rPr>
        <w:t>про результати розв’язання ситуаційних завдань</w:t>
      </w:r>
    </w:p>
    <w:p w:rsidR="00F04EB0" w:rsidRPr="00F04EB0" w:rsidRDefault="00F04EB0" w:rsidP="00F04EB0">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uk-UA"/>
        </w:rPr>
      </w:pPr>
      <w:bookmarkStart w:id="5" w:name="n212"/>
      <w:bookmarkEnd w:id="5"/>
      <w:r w:rsidRPr="00F04EB0">
        <w:rPr>
          <w:rFonts w:ascii="Times New Roman" w:eastAsia="Times New Roman" w:hAnsi="Times New Roman" w:cs="Times New Roman"/>
          <w:color w:val="000000"/>
          <w:sz w:val="24"/>
          <w:szCs w:val="24"/>
          <w:lang w:eastAsia="uk-UA"/>
        </w:rPr>
        <w:t>(готується кожним членом Комісії з питань вищого корпусу державної служби (конкурсної комісії) окремо)</w:t>
      </w:r>
    </w:p>
    <w:tbl>
      <w:tblPr>
        <w:tblW w:w="5173"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237"/>
        <w:gridCol w:w="685"/>
        <w:gridCol w:w="3035"/>
        <w:gridCol w:w="1697"/>
        <w:gridCol w:w="1985"/>
        <w:gridCol w:w="334"/>
      </w:tblGrid>
      <w:tr w:rsidR="00F04EB0" w:rsidRPr="00F04EB0" w:rsidTr="00F04EB0">
        <w:trPr>
          <w:gridAfter w:val="1"/>
          <w:wAfter w:w="334" w:type="dxa"/>
          <w:trHeight w:val="480"/>
        </w:trPr>
        <w:tc>
          <w:tcPr>
            <w:tcW w:w="2922" w:type="dxa"/>
            <w:gridSpan w:val="2"/>
            <w:tcBorders>
              <w:top w:val="single" w:sz="6" w:space="0" w:color="000000"/>
              <w:left w:val="nil"/>
              <w:bottom w:val="single" w:sz="6" w:space="0" w:color="000000"/>
              <w:right w:val="single" w:sz="6" w:space="0" w:color="000000"/>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bookmarkStart w:id="6" w:name="n213"/>
            <w:bookmarkEnd w:id="6"/>
            <w:r w:rsidRPr="00F04EB0">
              <w:rPr>
                <w:rFonts w:ascii="Times New Roman" w:eastAsia="Times New Roman" w:hAnsi="Times New Roman" w:cs="Times New Roman"/>
                <w:sz w:val="24"/>
                <w:szCs w:val="24"/>
                <w:lang w:eastAsia="uk-UA"/>
              </w:rPr>
              <w:t>Номер конверта кандидата або прізвище, ім’я та по батькові*</w:t>
            </w:r>
          </w:p>
        </w:tc>
        <w:tc>
          <w:tcPr>
            <w:tcW w:w="4732" w:type="dxa"/>
            <w:gridSpan w:val="2"/>
            <w:tcBorders>
              <w:top w:val="single" w:sz="6" w:space="0" w:color="000000"/>
              <w:left w:val="single" w:sz="6" w:space="0" w:color="000000"/>
              <w:bottom w:val="single" w:sz="6" w:space="0" w:color="000000"/>
              <w:right w:val="single" w:sz="6" w:space="0" w:color="000000"/>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Вимоги</w:t>
            </w:r>
          </w:p>
        </w:tc>
        <w:tc>
          <w:tcPr>
            <w:tcW w:w="1985" w:type="dxa"/>
            <w:tcBorders>
              <w:top w:val="single" w:sz="6" w:space="0" w:color="000000"/>
              <w:left w:val="single" w:sz="6" w:space="0" w:color="000000"/>
              <w:bottom w:val="single" w:sz="6" w:space="0" w:color="000000"/>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Бали</w:t>
            </w:r>
          </w:p>
        </w:tc>
      </w:tr>
      <w:tr w:rsidR="00F04EB0" w:rsidRPr="00F04EB0" w:rsidTr="00F04EB0">
        <w:trPr>
          <w:gridAfter w:val="1"/>
          <w:wAfter w:w="334" w:type="dxa"/>
          <w:trHeight w:val="270"/>
        </w:trPr>
        <w:tc>
          <w:tcPr>
            <w:tcW w:w="2922" w:type="dxa"/>
            <w:gridSpan w:val="2"/>
            <w:vMerge w:val="restart"/>
            <w:tcBorders>
              <w:top w:val="single" w:sz="6" w:space="0" w:color="000000"/>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p>
        </w:tc>
        <w:tc>
          <w:tcPr>
            <w:tcW w:w="4732" w:type="dxa"/>
            <w:gridSpan w:val="2"/>
            <w:tcBorders>
              <w:top w:val="single" w:sz="6" w:space="0" w:color="000000"/>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Вимога</w:t>
            </w:r>
          </w:p>
        </w:tc>
        <w:tc>
          <w:tcPr>
            <w:tcW w:w="1985" w:type="dxa"/>
            <w:tcBorders>
              <w:top w:val="single" w:sz="6" w:space="0" w:color="000000"/>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p>
        </w:tc>
      </w:tr>
      <w:tr w:rsidR="00F04EB0" w:rsidRPr="00F04EB0" w:rsidTr="00F04EB0">
        <w:trPr>
          <w:gridAfter w:val="1"/>
          <w:wAfter w:w="334" w:type="dxa"/>
        </w:trPr>
        <w:tc>
          <w:tcPr>
            <w:tcW w:w="0" w:type="auto"/>
            <w:gridSpan w:val="2"/>
            <w:vMerge/>
            <w:tcBorders>
              <w:top w:val="single" w:sz="6" w:space="0" w:color="000000"/>
              <w:left w:val="nil"/>
              <w:bottom w:val="nil"/>
              <w:right w:val="nil"/>
            </w:tcBorders>
            <w:vAlign w:val="center"/>
            <w:hideMark/>
          </w:tcPr>
          <w:p w:rsidR="00F04EB0" w:rsidRPr="00F04EB0" w:rsidRDefault="00F04EB0" w:rsidP="00F04EB0">
            <w:pPr>
              <w:spacing w:after="0" w:line="240" w:lineRule="auto"/>
              <w:rPr>
                <w:rFonts w:ascii="Times New Roman" w:eastAsia="Times New Roman" w:hAnsi="Times New Roman" w:cs="Times New Roman"/>
                <w:sz w:val="24"/>
                <w:szCs w:val="24"/>
                <w:lang w:eastAsia="uk-UA"/>
              </w:rPr>
            </w:pPr>
          </w:p>
        </w:tc>
        <w:tc>
          <w:tcPr>
            <w:tcW w:w="4732" w:type="dxa"/>
            <w:gridSpan w:val="2"/>
            <w:tcBorders>
              <w:top w:val="nil"/>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Вимога</w:t>
            </w:r>
          </w:p>
        </w:tc>
        <w:tc>
          <w:tcPr>
            <w:tcW w:w="1985" w:type="dxa"/>
            <w:tcBorders>
              <w:top w:val="nil"/>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p>
        </w:tc>
      </w:tr>
      <w:tr w:rsidR="00F04EB0" w:rsidRPr="00F04EB0" w:rsidTr="00F04EB0">
        <w:trPr>
          <w:gridAfter w:val="1"/>
          <w:wAfter w:w="334" w:type="dxa"/>
        </w:trPr>
        <w:tc>
          <w:tcPr>
            <w:tcW w:w="0" w:type="auto"/>
            <w:gridSpan w:val="2"/>
            <w:vMerge/>
            <w:tcBorders>
              <w:top w:val="single" w:sz="6" w:space="0" w:color="000000"/>
              <w:left w:val="nil"/>
              <w:bottom w:val="nil"/>
              <w:right w:val="nil"/>
            </w:tcBorders>
            <w:vAlign w:val="center"/>
            <w:hideMark/>
          </w:tcPr>
          <w:p w:rsidR="00F04EB0" w:rsidRPr="00F04EB0" w:rsidRDefault="00F04EB0" w:rsidP="00F04EB0">
            <w:pPr>
              <w:spacing w:after="0" w:line="240" w:lineRule="auto"/>
              <w:rPr>
                <w:rFonts w:ascii="Times New Roman" w:eastAsia="Times New Roman" w:hAnsi="Times New Roman" w:cs="Times New Roman"/>
                <w:sz w:val="24"/>
                <w:szCs w:val="24"/>
                <w:lang w:eastAsia="uk-UA"/>
              </w:rPr>
            </w:pPr>
          </w:p>
        </w:tc>
        <w:tc>
          <w:tcPr>
            <w:tcW w:w="4732" w:type="dxa"/>
            <w:gridSpan w:val="2"/>
            <w:tcBorders>
              <w:top w:val="nil"/>
              <w:left w:val="nil"/>
              <w:bottom w:val="nil"/>
              <w:right w:val="nil"/>
            </w:tcBorders>
            <w:hideMark/>
          </w:tcPr>
          <w:p w:rsid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Вимога</w:t>
            </w:r>
          </w:p>
          <w:p w:rsid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Вимога</w:t>
            </w:r>
          </w:p>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p>
        </w:tc>
        <w:tc>
          <w:tcPr>
            <w:tcW w:w="1985" w:type="dxa"/>
            <w:tcBorders>
              <w:top w:val="nil"/>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p>
        </w:tc>
      </w:tr>
      <w:tr w:rsidR="00F04EB0" w:rsidRPr="00F04EB0" w:rsidTr="00F04EB0">
        <w:tblPrEx>
          <w:shd w:val="clear" w:color="auto" w:fill="FFFFFF"/>
        </w:tblPrEx>
        <w:tc>
          <w:tcPr>
            <w:tcW w:w="2237" w:type="dxa"/>
            <w:tcBorders>
              <w:top w:val="nil"/>
              <w:left w:val="nil"/>
              <w:bottom w:val="nil"/>
              <w:right w:val="nil"/>
            </w:tcBorders>
            <w:shd w:val="clear" w:color="auto" w:fill="FFFFFF"/>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color w:val="000000"/>
                <w:sz w:val="24"/>
                <w:szCs w:val="24"/>
                <w:lang w:eastAsia="uk-UA"/>
              </w:rPr>
            </w:pPr>
            <w:r w:rsidRPr="00F04EB0">
              <w:rPr>
                <w:rFonts w:ascii="Times New Roman" w:eastAsia="Times New Roman" w:hAnsi="Times New Roman" w:cs="Times New Roman"/>
                <w:color w:val="000000"/>
                <w:sz w:val="24"/>
                <w:szCs w:val="24"/>
                <w:lang w:eastAsia="uk-UA"/>
              </w:rPr>
              <w:t>Члени комісії</w:t>
            </w:r>
          </w:p>
        </w:tc>
        <w:tc>
          <w:tcPr>
            <w:tcW w:w="3720" w:type="dxa"/>
            <w:gridSpan w:val="2"/>
            <w:tcBorders>
              <w:top w:val="nil"/>
              <w:left w:val="nil"/>
              <w:bottom w:val="nil"/>
              <w:right w:val="nil"/>
            </w:tcBorders>
            <w:shd w:val="clear" w:color="auto" w:fill="FFFFFF"/>
            <w:hideMark/>
          </w:tcPr>
          <w:p w:rsidR="00F04EB0" w:rsidRPr="00F04EB0" w:rsidRDefault="00F04EB0" w:rsidP="00F04EB0">
            <w:pPr>
              <w:spacing w:after="0" w:line="240" w:lineRule="auto"/>
              <w:jc w:val="center"/>
              <w:textAlignment w:val="baseline"/>
              <w:rPr>
                <w:rFonts w:ascii="Times New Roman" w:eastAsia="Times New Roman" w:hAnsi="Times New Roman" w:cs="Times New Roman"/>
                <w:color w:val="000000"/>
                <w:sz w:val="24"/>
                <w:szCs w:val="24"/>
                <w:lang w:eastAsia="uk-UA"/>
              </w:rPr>
            </w:pPr>
            <w:r w:rsidRPr="00F04EB0">
              <w:rPr>
                <w:rFonts w:ascii="Times New Roman" w:eastAsia="Times New Roman" w:hAnsi="Times New Roman" w:cs="Times New Roman"/>
                <w:color w:val="000000"/>
                <w:sz w:val="24"/>
                <w:szCs w:val="24"/>
                <w:lang w:eastAsia="uk-UA"/>
              </w:rPr>
              <w:t>___________________ </w:t>
            </w:r>
            <w:r w:rsidRPr="00F04EB0">
              <w:rPr>
                <w:rFonts w:ascii="Times New Roman" w:eastAsia="Times New Roman" w:hAnsi="Times New Roman" w:cs="Times New Roman"/>
                <w:color w:val="000000"/>
                <w:sz w:val="24"/>
                <w:szCs w:val="24"/>
                <w:lang w:eastAsia="uk-UA"/>
              </w:rPr>
              <w:br/>
            </w:r>
            <w:r w:rsidRPr="00F04EB0">
              <w:rPr>
                <w:rFonts w:ascii="Times New Roman" w:eastAsia="Times New Roman" w:hAnsi="Times New Roman" w:cs="Times New Roman"/>
                <w:color w:val="000000"/>
                <w:sz w:val="20"/>
                <w:szCs w:val="20"/>
                <w:bdr w:val="none" w:sz="0" w:space="0" w:color="auto" w:frame="1"/>
                <w:lang w:eastAsia="uk-UA"/>
              </w:rPr>
              <w:t>(підпис)</w:t>
            </w:r>
          </w:p>
        </w:tc>
        <w:tc>
          <w:tcPr>
            <w:tcW w:w="4016" w:type="dxa"/>
            <w:gridSpan w:val="3"/>
            <w:tcBorders>
              <w:top w:val="nil"/>
              <w:left w:val="nil"/>
              <w:bottom w:val="nil"/>
              <w:right w:val="nil"/>
            </w:tcBorders>
            <w:shd w:val="clear" w:color="auto" w:fill="FFFFFF"/>
            <w:hideMark/>
          </w:tcPr>
          <w:p w:rsidR="00F04EB0" w:rsidRPr="00F04EB0" w:rsidRDefault="00F04EB0" w:rsidP="00F04EB0">
            <w:pPr>
              <w:spacing w:after="0" w:line="240" w:lineRule="auto"/>
              <w:jc w:val="center"/>
              <w:textAlignment w:val="baseline"/>
              <w:rPr>
                <w:rFonts w:ascii="Times New Roman" w:eastAsia="Times New Roman" w:hAnsi="Times New Roman" w:cs="Times New Roman"/>
                <w:color w:val="000000"/>
                <w:sz w:val="24"/>
                <w:szCs w:val="24"/>
                <w:lang w:eastAsia="uk-UA"/>
              </w:rPr>
            </w:pPr>
            <w:r w:rsidRPr="00F04EB0">
              <w:rPr>
                <w:rFonts w:ascii="Times New Roman" w:eastAsia="Times New Roman" w:hAnsi="Times New Roman" w:cs="Times New Roman"/>
                <w:color w:val="000000"/>
                <w:sz w:val="24"/>
                <w:szCs w:val="24"/>
                <w:lang w:eastAsia="uk-UA"/>
              </w:rPr>
              <w:t>________________________</w:t>
            </w:r>
            <w:r w:rsidRPr="00F04EB0">
              <w:rPr>
                <w:rFonts w:ascii="Times New Roman" w:eastAsia="Times New Roman" w:hAnsi="Times New Roman" w:cs="Times New Roman"/>
                <w:color w:val="000000"/>
                <w:sz w:val="20"/>
                <w:szCs w:val="20"/>
                <w:bdr w:val="none" w:sz="0" w:space="0" w:color="auto" w:frame="1"/>
                <w:lang w:eastAsia="uk-UA"/>
              </w:rPr>
              <w:t> </w:t>
            </w:r>
            <w:r w:rsidRPr="00F04EB0">
              <w:rPr>
                <w:rFonts w:ascii="Times New Roman" w:eastAsia="Times New Roman" w:hAnsi="Times New Roman" w:cs="Times New Roman"/>
                <w:color w:val="000000"/>
                <w:sz w:val="24"/>
                <w:szCs w:val="24"/>
                <w:lang w:eastAsia="uk-UA"/>
              </w:rPr>
              <w:br/>
            </w:r>
            <w:r w:rsidRPr="00F04EB0">
              <w:rPr>
                <w:rFonts w:ascii="Times New Roman" w:eastAsia="Times New Roman" w:hAnsi="Times New Roman" w:cs="Times New Roman"/>
                <w:color w:val="000000"/>
                <w:sz w:val="20"/>
                <w:szCs w:val="20"/>
                <w:bdr w:val="none" w:sz="0" w:space="0" w:color="auto" w:frame="1"/>
                <w:lang w:eastAsia="uk-UA"/>
              </w:rPr>
              <w:t>(прізвище, ім’я та по батькові)</w:t>
            </w:r>
          </w:p>
        </w:tc>
      </w:tr>
    </w:tbl>
    <w:p w:rsidR="00F04EB0" w:rsidRDefault="00F04EB0" w:rsidP="00F04EB0">
      <w:pPr>
        <w:rPr>
          <w:color w:val="000000"/>
          <w:shd w:val="clear" w:color="auto" w:fill="FFFFFF"/>
        </w:rPr>
      </w:pPr>
    </w:p>
    <w:p w:rsidR="00F04EB0" w:rsidRDefault="00F04EB0" w:rsidP="00F04EB0">
      <w:pPr>
        <w:ind w:left="5664"/>
        <w:jc w:val="center"/>
        <w:rPr>
          <w:rFonts w:ascii="Times New Roman" w:hAnsi="Times New Roman" w:cs="Times New Roman"/>
          <w:color w:val="000000"/>
          <w:sz w:val="24"/>
          <w:szCs w:val="24"/>
          <w:shd w:val="clear" w:color="auto" w:fill="FFFFFF"/>
        </w:rPr>
      </w:pPr>
      <w:r w:rsidRPr="00F04EB0">
        <w:rPr>
          <w:rFonts w:ascii="Times New Roman" w:hAnsi="Times New Roman" w:cs="Times New Roman"/>
          <w:color w:val="000000"/>
          <w:sz w:val="24"/>
          <w:szCs w:val="24"/>
          <w:shd w:val="clear" w:color="auto" w:fill="FFFFFF"/>
        </w:rPr>
        <w:t xml:space="preserve">Додаток 7   </w:t>
      </w:r>
      <w:r w:rsidRPr="00F04EB0">
        <w:rPr>
          <w:rFonts w:ascii="Times New Roman" w:hAnsi="Times New Roman" w:cs="Times New Roman"/>
          <w:color w:val="000000"/>
          <w:sz w:val="24"/>
          <w:szCs w:val="24"/>
        </w:rPr>
        <w:br/>
      </w:r>
      <w:r w:rsidRPr="00F04EB0">
        <w:rPr>
          <w:rFonts w:ascii="Times New Roman" w:hAnsi="Times New Roman" w:cs="Times New Roman"/>
          <w:color w:val="000000"/>
          <w:sz w:val="24"/>
          <w:szCs w:val="24"/>
          <w:shd w:val="clear" w:color="auto" w:fill="FFFFFF"/>
        </w:rPr>
        <w:t>до Порядку</w:t>
      </w:r>
    </w:p>
    <w:p w:rsidR="00F04EB0" w:rsidRDefault="00F04EB0" w:rsidP="00F04EB0">
      <w:pPr>
        <w:ind w:left="5664"/>
        <w:jc w:val="center"/>
        <w:rPr>
          <w:rFonts w:ascii="Times New Roman" w:hAnsi="Times New Roman" w:cs="Times New Roman"/>
          <w:color w:val="000000"/>
          <w:sz w:val="24"/>
          <w:szCs w:val="24"/>
          <w:shd w:val="clear" w:color="auto" w:fill="FFFFFF"/>
        </w:rPr>
      </w:pPr>
    </w:p>
    <w:p w:rsidR="00F04EB0" w:rsidRPr="00F04EB0" w:rsidRDefault="00F04EB0" w:rsidP="00F04EB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r w:rsidRPr="00F04EB0">
        <w:rPr>
          <w:rFonts w:ascii="Times New Roman" w:eastAsia="Times New Roman" w:hAnsi="Times New Roman" w:cs="Times New Roman"/>
          <w:b/>
          <w:bCs/>
          <w:color w:val="000000"/>
          <w:sz w:val="28"/>
          <w:szCs w:val="28"/>
          <w:bdr w:val="none" w:sz="0" w:space="0" w:color="auto" w:frame="1"/>
          <w:lang w:eastAsia="uk-UA"/>
        </w:rPr>
        <w:t>ВІДОМІСТЬ </w:t>
      </w:r>
      <w:r w:rsidRPr="00F04EB0">
        <w:rPr>
          <w:rFonts w:ascii="Times New Roman" w:eastAsia="Times New Roman" w:hAnsi="Times New Roman" w:cs="Times New Roman"/>
          <w:color w:val="000000"/>
          <w:sz w:val="24"/>
          <w:szCs w:val="24"/>
          <w:lang w:eastAsia="uk-UA"/>
        </w:rPr>
        <w:br/>
      </w:r>
      <w:r w:rsidRPr="00F04EB0">
        <w:rPr>
          <w:rFonts w:ascii="Times New Roman" w:eastAsia="Times New Roman" w:hAnsi="Times New Roman" w:cs="Times New Roman"/>
          <w:b/>
          <w:bCs/>
          <w:color w:val="000000"/>
          <w:sz w:val="28"/>
          <w:szCs w:val="28"/>
          <w:bdr w:val="none" w:sz="0" w:space="0" w:color="auto" w:frame="1"/>
          <w:lang w:eastAsia="uk-UA"/>
        </w:rPr>
        <w:t>про результати співбесіди</w:t>
      </w:r>
    </w:p>
    <w:p w:rsidR="00F04EB0" w:rsidRPr="00F04EB0" w:rsidRDefault="00F04EB0" w:rsidP="00F04EB0">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uk-UA"/>
        </w:rPr>
      </w:pPr>
      <w:bookmarkStart w:id="7" w:name="n218"/>
      <w:bookmarkEnd w:id="7"/>
      <w:r w:rsidRPr="00F04EB0">
        <w:rPr>
          <w:rFonts w:ascii="Times New Roman" w:eastAsia="Times New Roman" w:hAnsi="Times New Roman" w:cs="Times New Roman"/>
          <w:color w:val="000000"/>
          <w:sz w:val="24"/>
          <w:szCs w:val="24"/>
          <w:lang w:eastAsia="uk-UA"/>
        </w:rPr>
        <w:t>(готується кожним членом Комісії з питань вищого корпусу державної служби (конкурсної комісії) окремо)</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355"/>
        <w:gridCol w:w="3266"/>
        <w:gridCol w:w="1443"/>
        <w:gridCol w:w="2575"/>
      </w:tblGrid>
      <w:tr w:rsidR="00F04EB0" w:rsidRPr="00F04EB0" w:rsidTr="00F04EB0">
        <w:trPr>
          <w:trHeight w:val="795"/>
        </w:trPr>
        <w:tc>
          <w:tcPr>
            <w:tcW w:w="3525" w:type="dxa"/>
            <w:tcBorders>
              <w:top w:val="single" w:sz="6" w:space="0" w:color="000000"/>
              <w:left w:val="nil"/>
              <w:bottom w:val="single" w:sz="6" w:space="0" w:color="000000"/>
              <w:right w:val="single" w:sz="6" w:space="0" w:color="000000"/>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bookmarkStart w:id="8" w:name="n219"/>
            <w:bookmarkEnd w:id="8"/>
            <w:r w:rsidRPr="00F04EB0">
              <w:rPr>
                <w:rFonts w:ascii="Times New Roman" w:eastAsia="Times New Roman" w:hAnsi="Times New Roman" w:cs="Times New Roman"/>
                <w:sz w:val="24"/>
                <w:szCs w:val="24"/>
                <w:lang w:eastAsia="uk-UA"/>
              </w:rPr>
              <w:t>Прізвище, ім’я та по батькові кандидата</w:t>
            </w:r>
          </w:p>
        </w:tc>
        <w:tc>
          <w:tcPr>
            <w:tcW w:w="8250" w:type="dxa"/>
            <w:gridSpan w:val="2"/>
            <w:tcBorders>
              <w:top w:val="single" w:sz="6" w:space="0" w:color="000000"/>
              <w:left w:val="single" w:sz="6" w:space="0" w:color="000000"/>
              <w:bottom w:val="single" w:sz="6" w:space="0" w:color="000000"/>
              <w:right w:val="single" w:sz="6" w:space="0" w:color="000000"/>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Вимоги</w:t>
            </w:r>
          </w:p>
        </w:tc>
        <w:tc>
          <w:tcPr>
            <w:tcW w:w="2640" w:type="dxa"/>
            <w:tcBorders>
              <w:top w:val="single" w:sz="6" w:space="0" w:color="000000"/>
              <w:left w:val="single" w:sz="6" w:space="0" w:color="000000"/>
              <w:bottom w:val="single" w:sz="6" w:space="0" w:color="000000"/>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Бали</w:t>
            </w:r>
          </w:p>
        </w:tc>
      </w:tr>
      <w:tr w:rsidR="00F04EB0" w:rsidRPr="00F04EB0" w:rsidTr="00F04EB0">
        <w:tc>
          <w:tcPr>
            <w:tcW w:w="3525" w:type="dxa"/>
            <w:tcBorders>
              <w:top w:val="single" w:sz="6" w:space="0" w:color="000000"/>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Кандидат № 1</w:t>
            </w:r>
          </w:p>
        </w:tc>
        <w:tc>
          <w:tcPr>
            <w:tcW w:w="8250" w:type="dxa"/>
            <w:gridSpan w:val="2"/>
            <w:tcBorders>
              <w:top w:val="single" w:sz="6" w:space="0" w:color="000000"/>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Вимога</w:t>
            </w:r>
          </w:p>
        </w:tc>
        <w:tc>
          <w:tcPr>
            <w:tcW w:w="2640" w:type="dxa"/>
            <w:tcBorders>
              <w:top w:val="single" w:sz="6" w:space="0" w:color="000000"/>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r>
      <w:tr w:rsidR="00F04EB0" w:rsidRPr="00F04EB0" w:rsidTr="00F04EB0">
        <w:tc>
          <w:tcPr>
            <w:tcW w:w="352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8250" w:type="dxa"/>
            <w:gridSpan w:val="2"/>
            <w:tcBorders>
              <w:top w:val="nil"/>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Вимога</w:t>
            </w:r>
          </w:p>
        </w:tc>
        <w:tc>
          <w:tcPr>
            <w:tcW w:w="264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r>
      <w:tr w:rsidR="00F04EB0" w:rsidRPr="00F04EB0" w:rsidTr="00F04EB0">
        <w:tc>
          <w:tcPr>
            <w:tcW w:w="352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8250" w:type="dxa"/>
            <w:gridSpan w:val="2"/>
            <w:tcBorders>
              <w:top w:val="nil"/>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Вимога</w:t>
            </w:r>
          </w:p>
        </w:tc>
        <w:tc>
          <w:tcPr>
            <w:tcW w:w="264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r>
      <w:tr w:rsidR="00F04EB0" w:rsidRPr="00F04EB0" w:rsidTr="00F04EB0">
        <w:tc>
          <w:tcPr>
            <w:tcW w:w="352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8250" w:type="dxa"/>
            <w:gridSpan w:val="2"/>
            <w:tcBorders>
              <w:top w:val="nil"/>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Вимога …</w:t>
            </w:r>
          </w:p>
        </w:tc>
        <w:tc>
          <w:tcPr>
            <w:tcW w:w="264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r>
      <w:tr w:rsidR="00F04EB0" w:rsidRPr="00F04EB0" w:rsidTr="00F04EB0">
        <w:tc>
          <w:tcPr>
            <w:tcW w:w="352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8250" w:type="dxa"/>
            <w:gridSpan w:val="2"/>
            <w:tcBorders>
              <w:top w:val="nil"/>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p>
        </w:tc>
        <w:tc>
          <w:tcPr>
            <w:tcW w:w="264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r>
      <w:tr w:rsidR="00F04EB0" w:rsidRPr="00F04EB0" w:rsidTr="00F04EB0">
        <w:tc>
          <w:tcPr>
            <w:tcW w:w="352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8250" w:type="dxa"/>
            <w:gridSpan w:val="2"/>
            <w:tcBorders>
              <w:top w:val="nil"/>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p>
        </w:tc>
        <w:tc>
          <w:tcPr>
            <w:tcW w:w="264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r>
      <w:tr w:rsidR="00F04EB0" w:rsidRPr="00F04EB0" w:rsidTr="00F04EB0">
        <w:tc>
          <w:tcPr>
            <w:tcW w:w="571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bookmarkStart w:id="9" w:name="n220"/>
            <w:bookmarkEnd w:id="9"/>
            <w:r w:rsidRPr="00F04EB0">
              <w:rPr>
                <w:rFonts w:ascii="Times New Roman" w:eastAsia="Times New Roman" w:hAnsi="Times New Roman" w:cs="Times New Roman"/>
                <w:sz w:val="24"/>
                <w:szCs w:val="24"/>
                <w:lang w:eastAsia="uk-UA"/>
              </w:rPr>
              <w:t>Член комісії</w:t>
            </w:r>
          </w:p>
        </w:tc>
        <w:tc>
          <w:tcPr>
            <w:tcW w:w="5970" w:type="dxa"/>
            <w:tcBorders>
              <w:top w:val="nil"/>
              <w:left w:val="nil"/>
              <w:bottom w:val="nil"/>
              <w:right w:val="nil"/>
            </w:tcBorders>
            <w:hideMark/>
          </w:tcPr>
          <w:p w:rsidR="00F04EB0" w:rsidRPr="00F04EB0" w:rsidRDefault="00F04EB0" w:rsidP="00F04EB0">
            <w:pPr>
              <w:spacing w:after="0" w:line="240" w:lineRule="auto"/>
              <w:jc w:val="center"/>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__________________ </w:t>
            </w:r>
            <w:r w:rsidRPr="00F04EB0">
              <w:rPr>
                <w:rFonts w:ascii="Times New Roman" w:eastAsia="Times New Roman" w:hAnsi="Times New Roman" w:cs="Times New Roman"/>
                <w:sz w:val="24"/>
                <w:szCs w:val="24"/>
                <w:lang w:eastAsia="uk-UA"/>
              </w:rPr>
              <w:br/>
            </w:r>
            <w:r w:rsidRPr="00F04EB0">
              <w:rPr>
                <w:rFonts w:ascii="Times New Roman" w:eastAsia="Times New Roman" w:hAnsi="Times New Roman" w:cs="Times New Roman"/>
                <w:color w:val="000000"/>
                <w:sz w:val="20"/>
                <w:szCs w:val="20"/>
                <w:bdr w:val="none" w:sz="0" w:space="0" w:color="auto" w:frame="1"/>
                <w:lang w:eastAsia="uk-UA"/>
              </w:rPr>
              <w:t>(підпис)</w:t>
            </w:r>
          </w:p>
        </w:tc>
        <w:tc>
          <w:tcPr>
            <w:tcW w:w="6495" w:type="dxa"/>
            <w:gridSpan w:val="2"/>
            <w:tcBorders>
              <w:top w:val="nil"/>
              <w:left w:val="nil"/>
              <w:bottom w:val="nil"/>
              <w:right w:val="nil"/>
            </w:tcBorders>
            <w:hideMark/>
          </w:tcPr>
          <w:p w:rsidR="00F04EB0" w:rsidRPr="00F04EB0" w:rsidRDefault="00F04EB0" w:rsidP="00F04EB0">
            <w:pPr>
              <w:spacing w:after="0" w:line="240" w:lineRule="auto"/>
              <w:jc w:val="center"/>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_________________________ </w:t>
            </w:r>
            <w:r w:rsidRPr="00F04EB0">
              <w:rPr>
                <w:rFonts w:ascii="Times New Roman" w:eastAsia="Times New Roman" w:hAnsi="Times New Roman" w:cs="Times New Roman"/>
                <w:sz w:val="24"/>
                <w:szCs w:val="24"/>
                <w:lang w:eastAsia="uk-UA"/>
              </w:rPr>
              <w:br/>
            </w:r>
            <w:r w:rsidRPr="00F04EB0">
              <w:rPr>
                <w:rFonts w:ascii="Times New Roman" w:eastAsia="Times New Roman" w:hAnsi="Times New Roman" w:cs="Times New Roman"/>
                <w:color w:val="000000"/>
                <w:sz w:val="20"/>
                <w:szCs w:val="20"/>
                <w:bdr w:val="none" w:sz="0" w:space="0" w:color="auto" w:frame="1"/>
                <w:lang w:eastAsia="uk-UA"/>
              </w:rPr>
              <w:t>(прізвище, ім’я та по батькові)</w:t>
            </w:r>
          </w:p>
        </w:tc>
      </w:tr>
    </w:tbl>
    <w:p w:rsidR="00F04EB0" w:rsidRDefault="00F04EB0" w:rsidP="00F04EB0">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28"/>
          <w:szCs w:val="28"/>
          <w:bdr w:val="none" w:sz="0" w:space="0" w:color="auto" w:frame="1"/>
          <w:lang w:eastAsia="uk-UA"/>
        </w:rPr>
      </w:pPr>
      <w:bookmarkStart w:id="10" w:name="n222"/>
      <w:bookmarkEnd w:id="10"/>
    </w:p>
    <w:p w:rsidR="00F04EB0" w:rsidRPr="00F04EB0" w:rsidRDefault="00F04EB0" w:rsidP="00F04EB0">
      <w:pPr>
        <w:ind w:left="5664"/>
        <w:jc w:val="center"/>
        <w:rPr>
          <w:rFonts w:ascii="Times New Roman" w:hAnsi="Times New Roman" w:cs="Times New Roman"/>
          <w:color w:val="000000"/>
          <w:sz w:val="24"/>
          <w:szCs w:val="24"/>
          <w:shd w:val="clear" w:color="auto" w:fill="FFFFFF"/>
        </w:rPr>
      </w:pPr>
      <w:r w:rsidRPr="00F04EB0">
        <w:rPr>
          <w:rFonts w:ascii="Times New Roman" w:hAnsi="Times New Roman" w:cs="Times New Roman"/>
          <w:color w:val="000000"/>
          <w:sz w:val="24"/>
          <w:szCs w:val="24"/>
          <w:shd w:val="clear" w:color="auto" w:fill="FFFFFF"/>
        </w:rPr>
        <w:t xml:space="preserve">Додаток </w:t>
      </w:r>
      <w:r>
        <w:rPr>
          <w:rFonts w:ascii="Times New Roman" w:hAnsi="Times New Roman" w:cs="Times New Roman"/>
          <w:color w:val="000000"/>
          <w:sz w:val="24"/>
          <w:szCs w:val="24"/>
          <w:shd w:val="clear" w:color="auto" w:fill="FFFFFF"/>
        </w:rPr>
        <w:t>8</w:t>
      </w:r>
      <w:r w:rsidRPr="00F04EB0">
        <w:rPr>
          <w:rFonts w:ascii="Times New Roman" w:hAnsi="Times New Roman" w:cs="Times New Roman"/>
          <w:color w:val="000000"/>
          <w:sz w:val="24"/>
          <w:szCs w:val="24"/>
          <w:shd w:val="clear" w:color="auto" w:fill="FFFFFF"/>
        </w:rPr>
        <w:t xml:space="preserve">  </w:t>
      </w:r>
      <w:r w:rsidRPr="00F04EB0">
        <w:rPr>
          <w:rFonts w:ascii="Times New Roman" w:hAnsi="Times New Roman" w:cs="Times New Roman"/>
          <w:color w:val="000000"/>
          <w:sz w:val="24"/>
          <w:szCs w:val="24"/>
        </w:rPr>
        <w:br/>
      </w:r>
      <w:r w:rsidRPr="00F04EB0">
        <w:rPr>
          <w:rFonts w:ascii="Times New Roman" w:hAnsi="Times New Roman" w:cs="Times New Roman"/>
          <w:color w:val="000000"/>
          <w:sz w:val="24"/>
          <w:szCs w:val="24"/>
          <w:shd w:val="clear" w:color="auto" w:fill="FFFFFF"/>
        </w:rPr>
        <w:t>до Порядку</w:t>
      </w:r>
    </w:p>
    <w:p w:rsidR="00F04EB0" w:rsidRDefault="00F04EB0" w:rsidP="00F04EB0">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28"/>
          <w:szCs w:val="28"/>
          <w:bdr w:val="none" w:sz="0" w:space="0" w:color="auto" w:frame="1"/>
          <w:lang w:eastAsia="uk-UA"/>
        </w:rPr>
      </w:pPr>
      <w:r w:rsidRPr="00F04EB0">
        <w:rPr>
          <w:rFonts w:ascii="Times New Roman" w:eastAsia="Times New Roman" w:hAnsi="Times New Roman" w:cs="Times New Roman"/>
          <w:b/>
          <w:bCs/>
          <w:color w:val="000000"/>
          <w:sz w:val="28"/>
          <w:szCs w:val="28"/>
          <w:bdr w:val="none" w:sz="0" w:space="0" w:color="auto" w:frame="1"/>
          <w:lang w:eastAsia="uk-UA"/>
        </w:rPr>
        <w:t>ЗВЕДЕНА ВІДОМІСТЬ </w:t>
      </w:r>
      <w:r w:rsidRPr="00F04EB0">
        <w:rPr>
          <w:rFonts w:ascii="Times New Roman" w:eastAsia="Times New Roman" w:hAnsi="Times New Roman" w:cs="Times New Roman"/>
          <w:color w:val="000000"/>
          <w:sz w:val="24"/>
          <w:szCs w:val="24"/>
          <w:lang w:eastAsia="uk-UA"/>
        </w:rPr>
        <w:br/>
      </w:r>
      <w:r w:rsidRPr="00F04EB0">
        <w:rPr>
          <w:rFonts w:ascii="Times New Roman" w:eastAsia="Times New Roman" w:hAnsi="Times New Roman" w:cs="Times New Roman"/>
          <w:b/>
          <w:bCs/>
          <w:color w:val="000000"/>
          <w:sz w:val="28"/>
          <w:szCs w:val="28"/>
          <w:bdr w:val="none" w:sz="0" w:space="0" w:color="auto" w:frame="1"/>
          <w:lang w:eastAsia="uk-UA"/>
        </w:rPr>
        <w:t>середніх балів</w:t>
      </w:r>
    </w:p>
    <w:p w:rsidR="00F04EB0" w:rsidRPr="00F04EB0" w:rsidRDefault="00F04EB0" w:rsidP="00F04EB0">
      <w:pPr>
        <w:shd w:val="clear" w:color="auto" w:fill="FFFFFF"/>
        <w:spacing w:after="0" w:line="240" w:lineRule="auto"/>
        <w:ind w:right="450"/>
        <w:textAlignment w:val="baseline"/>
        <w:rPr>
          <w:rFonts w:ascii="Times New Roman" w:eastAsia="Times New Roman" w:hAnsi="Times New Roman" w:cs="Times New Roman"/>
          <w:color w:val="000000"/>
          <w:sz w:val="24"/>
          <w:szCs w:val="24"/>
          <w:lang w:eastAsia="uk-UA"/>
        </w:rPr>
      </w:pP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056"/>
        <w:gridCol w:w="1225"/>
        <w:gridCol w:w="1480"/>
        <w:gridCol w:w="1035"/>
        <w:gridCol w:w="1474"/>
        <w:gridCol w:w="766"/>
        <w:gridCol w:w="766"/>
        <w:gridCol w:w="767"/>
        <w:gridCol w:w="1070"/>
      </w:tblGrid>
      <w:tr w:rsidR="00F04EB0" w:rsidRPr="00F04EB0" w:rsidTr="00F04EB0">
        <w:tc>
          <w:tcPr>
            <w:tcW w:w="1020" w:type="dxa"/>
            <w:tcBorders>
              <w:top w:val="single" w:sz="6" w:space="0" w:color="000000"/>
              <w:left w:val="nil"/>
              <w:bottom w:val="single" w:sz="6" w:space="0" w:color="000000"/>
              <w:right w:val="single" w:sz="6" w:space="0" w:color="000000"/>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bookmarkStart w:id="11" w:name="n223"/>
            <w:bookmarkEnd w:id="11"/>
            <w:r w:rsidRPr="00F04EB0">
              <w:rPr>
                <w:rFonts w:ascii="Times New Roman" w:eastAsia="Times New Roman" w:hAnsi="Times New Roman" w:cs="Times New Roman"/>
                <w:sz w:val="24"/>
                <w:szCs w:val="24"/>
                <w:lang w:eastAsia="uk-UA"/>
              </w:rPr>
              <w:t>Прізвище, ім’я та по батькові кандидата</w:t>
            </w:r>
          </w:p>
        </w:tc>
        <w:tc>
          <w:tcPr>
            <w:tcW w:w="975" w:type="dxa"/>
            <w:tcBorders>
              <w:top w:val="single" w:sz="6" w:space="0" w:color="000000"/>
              <w:left w:val="single" w:sz="6" w:space="0" w:color="000000"/>
              <w:bottom w:val="single" w:sz="6" w:space="0" w:color="000000"/>
              <w:right w:val="single" w:sz="6" w:space="0" w:color="000000"/>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Види оцінювання</w:t>
            </w:r>
          </w:p>
        </w:tc>
        <w:tc>
          <w:tcPr>
            <w:tcW w:w="1245" w:type="dxa"/>
            <w:tcBorders>
              <w:top w:val="single" w:sz="6" w:space="0" w:color="000000"/>
              <w:left w:val="single" w:sz="6" w:space="0" w:color="000000"/>
              <w:bottom w:val="single" w:sz="6" w:space="0" w:color="000000"/>
              <w:right w:val="single" w:sz="6" w:space="0" w:color="000000"/>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Вимоги</w:t>
            </w:r>
          </w:p>
        </w:tc>
        <w:tc>
          <w:tcPr>
            <w:tcW w:w="1035" w:type="dxa"/>
            <w:tcBorders>
              <w:top w:val="single" w:sz="6" w:space="0" w:color="000000"/>
              <w:left w:val="single" w:sz="6" w:space="0" w:color="000000"/>
              <w:bottom w:val="single" w:sz="6" w:space="0" w:color="000000"/>
              <w:right w:val="single" w:sz="6" w:space="0" w:color="000000"/>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Оцінка члена комісії № 1</w:t>
            </w:r>
          </w:p>
        </w:tc>
        <w:tc>
          <w:tcPr>
            <w:tcW w:w="1080" w:type="dxa"/>
            <w:tcBorders>
              <w:top w:val="single" w:sz="6" w:space="0" w:color="000000"/>
              <w:left w:val="single" w:sz="6" w:space="0" w:color="000000"/>
              <w:bottom w:val="single" w:sz="6" w:space="0" w:color="000000"/>
              <w:right w:val="single" w:sz="6" w:space="0" w:color="000000"/>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Оцінка члена комісії № 2</w:t>
            </w:r>
          </w:p>
        </w:tc>
        <w:tc>
          <w:tcPr>
            <w:tcW w:w="1035" w:type="dxa"/>
            <w:tcBorders>
              <w:top w:val="single" w:sz="6" w:space="0" w:color="000000"/>
              <w:left w:val="single" w:sz="6" w:space="0" w:color="000000"/>
              <w:bottom w:val="single" w:sz="6" w:space="0" w:color="000000"/>
              <w:right w:val="single" w:sz="6" w:space="0" w:color="000000"/>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Оцінка члена комісії № 3</w:t>
            </w:r>
          </w:p>
        </w:tc>
        <w:tc>
          <w:tcPr>
            <w:tcW w:w="1035" w:type="dxa"/>
            <w:tcBorders>
              <w:top w:val="single" w:sz="6" w:space="0" w:color="000000"/>
              <w:left w:val="single" w:sz="6" w:space="0" w:color="000000"/>
              <w:bottom w:val="single" w:sz="6" w:space="0" w:color="000000"/>
              <w:right w:val="single" w:sz="6" w:space="0" w:color="000000"/>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Оцінка члена комісії № 4</w:t>
            </w:r>
          </w:p>
        </w:tc>
        <w:tc>
          <w:tcPr>
            <w:tcW w:w="1050" w:type="dxa"/>
            <w:tcBorders>
              <w:top w:val="single" w:sz="6" w:space="0" w:color="000000"/>
              <w:left w:val="single" w:sz="6" w:space="0" w:color="000000"/>
              <w:bottom w:val="single" w:sz="6" w:space="0" w:color="000000"/>
              <w:right w:val="single" w:sz="6" w:space="0" w:color="000000"/>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Оцінка члена комісії № 5</w:t>
            </w:r>
          </w:p>
        </w:tc>
        <w:tc>
          <w:tcPr>
            <w:tcW w:w="1080" w:type="dxa"/>
            <w:tcBorders>
              <w:top w:val="single" w:sz="6" w:space="0" w:color="000000"/>
              <w:left w:val="single" w:sz="6" w:space="0" w:color="000000"/>
              <w:bottom w:val="single" w:sz="6" w:space="0" w:color="000000"/>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Середній бал*</w:t>
            </w:r>
          </w:p>
        </w:tc>
      </w:tr>
      <w:tr w:rsidR="00F04EB0" w:rsidRPr="00F04EB0" w:rsidTr="00F04EB0">
        <w:tc>
          <w:tcPr>
            <w:tcW w:w="1020" w:type="dxa"/>
            <w:vMerge w:val="restart"/>
            <w:tcBorders>
              <w:top w:val="single" w:sz="6" w:space="0" w:color="000000"/>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Кандидат № 1</w:t>
            </w:r>
          </w:p>
        </w:tc>
        <w:tc>
          <w:tcPr>
            <w:tcW w:w="975" w:type="dxa"/>
            <w:tcBorders>
              <w:top w:val="single" w:sz="6" w:space="0" w:color="000000"/>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Тест</w:t>
            </w:r>
          </w:p>
        </w:tc>
        <w:tc>
          <w:tcPr>
            <w:tcW w:w="1245" w:type="dxa"/>
            <w:tcBorders>
              <w:top w:val="single" w:sz="6" w:space="0" w:color="000000"/>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Знання законодавства</w:t>
            </w:r>
          </w:p>
        </w:tc>
        <w:tc>
          <w:tcPr>
            <w:tcW w:w="1035" w:type="dxa"/>
            <w:tcBorders>
              <w:top w:val="single" w:sz="6" w:space="0" w:color="000000"/>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80" w:type="dxa"/>
            <w:tcBorders>
              <w:top w:val="single" w:sz="6" w:space="0" w:color="000000"/>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35" w:type="dxa"/>
            <w:tcBorders>
              <w:top w:val="single" w:sz="6" w:space="0" w:color="000000"/>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35" w:type="dxa"/>
            <w:tcBorders>
              <w:top w:val="single" w:sz="6" w:space="0" w:color="000000"/>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50" w:type="dxa"/>
            <w:tcBorders>
              <w:top w:val="single" w:sz="6" w:space="0" w:color="000000"/>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80" w:type="dxa"/>
            <w:tcBorders>
              <w:top w:val="single" w:sz="6" w:space="0" w:color="000000"/>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r>
      <w:tr w:rsidR="00F04EB0" w:rsidRPr="00F04EB0" w:rsidTr="00F04EB0">
        <w:tc>
          <w:tcPr>
            <w:tcW w:w="0" w:type="auto"/>
            <w:vMerge/>
            <w:tcBorders>
              <w:top w:val="single" w:sz="6" w:space="0" w:color="000000"/>
              <w:left w:val="nil"/>
              <w:bottom w:val="nil"/>
              <w:right w:val="nil"/>
            </w:tcBorders>
            <w:vAlign w:val="center"/>
            <w:hideMark/>
          </w:tcPr>
          <w:p w:rsidR="00F04EB0" w:rsidRPr="00F04EB0" w:rsidRDefault="00F04EB0" w:rsidP="00F04EB0">
            <w:pPr>
              <w:spacing w:after="0" w:line="240" w:lineRule="auto"/>
              <w:rPr>
                <w:rFonts w:ascii="Times New Roman" w:eastAsia="Times New Roman" w:hAnsi="Times New Roman" w:cs="Times New Roman"/>
                <w:sz w:val="24"/>
                <w:szCs w:val="24"/>
                <w:lang w:eastAsia="uk-UA"/>
              </w:rPr>
            </w:pPr>
          </w:p>
        </w:tc>
        <w:tc>
          <w:tcPr>
            <w:tcW w:w="975" w:type="dxa"/>
            <w:vMerge w:val="restart"/>
            <w:tcBorders>
              <w:top w:val="nil"/>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Ситуаційне завдання</w:t>
            </w:r>
          </w:p>
        </w:tc>
        <w:tc>
          <w:tcPr>
            <w:tcW w:w="1245" w:type="dxa"/>
            <w:tcBorders>
              <w:top w:val="nil"/>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Вимога</w:t>
            </w: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8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5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8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r>
      <w:tr w:rsidR="00F04EB0" w:rsidRPr="00F04EB0" w:rsidTr="00F04EB0">
        <w:tc>
          <w:tcPr>
            <w:tcW w:w="0" w:type="auto"/>
            <w:vMerge/>
            <w:tcBorders>
              <w:top w:val="single" w:sz="6" w:space="0" w:color="000000"/>
              <w:left w:val="nil"/>
              <w:bottom w:val="nil"/>
              <w:right w:val="nil"/>
            </w:tcBorders>
            <w:vAlign w:val="center"/>
            <w:hideMark/>
          </w:tcPr>
          <w:p w:rsidR="00F04EB0" w:rsidRPr="00F04EB0" w:rsidRDefault="00F04EB0" w:rsidP="00F04EB0">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nil"/>
              <w:right w:val="nil"/>
            </w:tcBorders>
            <w:vAlign w:val="center"/>
            <w:hideMark/>
          </w:tcPr>
          <w:p w:rsidR="00F04EB0" w:rsidRPr="00F04EB0" w:rsidRDefault="00F04EB0" w:rsidP="00F04EB0">
            <w:pPr>
              <w:spacing w:after="0" w:line="240" w:lineRule="auto"/>
              <w:rPr>
                <w:rFonts w:ascii="Times New Roman" w:eastAsia="Times New Roman" w:hAnsi="Times New Roman" w:cs="Times New Roman"/>
                <w:sz w:val="24"/>
                <w:szCs w:val="24"/>
                <w:lang w:eastAsia="uk-UA"/>
              </w:rPr>
            </w:pPr>
          </w:p>
        </w:tc>
        <w:tc>
          <w:tcPr>
            <w:tcW w:w="1245" w:type="dxa"/>
            <w:tcBorders>
              <w:top w:val="nil"/>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Вимога</w:t>
            </w: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8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5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8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r>
      <w:tr w:rsidR="00F04EB0" w:rsidRPr="00F04EB0" w:rsidTr="00F04EB0">
        <w:tc>
          <w:tcPr>
            <w:tcW w:w="0" w:type="auto"/>
            <w:vMerge/>
            <w:tcBorders>
              <w:top w:val="single" w:sz="6" w:space="0" w:color="000000"/>
              <w:left w:val="nil"/>
              <w:bottom w:val="nil"/>
              <w:right w:val="nil"/>
            </w:tcBorders>
            <w:vAlign w:val="center"/>
            <w:hideMark/>
          </w:tcPr>
          <w:p w:rsidR="00F04EB0" w:rsidRPr="00F04EB0" w:rsidRDefault="00F04EB0" w:rsidP="00F04EB0">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nil"/>
              <w:right w:val="nil"/>
            </w:tcBorders>
            <w:vAlign w:val="center"/>
            <w:hideMark/>
          </w:tcPr>
          <w:p w:rsidR="00F04EB0" w:rsidRPr="00F04EB0" w:rsidRDefault="00F04EB0" w:rsidP="00F04EB0">
            <w:pPr>
              <w:spacing w:after="0" w:line="240" w:lineRule="auto"/>
              <w:rPr>
                <w:rFonts w:ascii="Times New Roman" w:eastAsia="Times New Roman" w:hAnsi="Times New Roman" w:cs="Times New Roman"/>
                <w:sz w:val="24"/>
                <w:szCs w:val="24"/>
                <w:lang w:eastAsia="uk-UA"/>
              </w:rPr>
            </w:pPr>
          </w:p>
        </w:tc>
        <w:tc>
          <w:tcPr>
            <w:tcW w:w="1245" w:type="dxa"/>
            <w:tcBorders>
              <w:top w:val="nil"/>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Вимога</w:t>
            </w: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8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5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8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r>
      <w:tr w:rsidR="00F04EB0" w:rsidRPr="00F04EB0" w:rsidTr="00F04EB0">
        <w:trPr>
          <w:trHeight w:val="225"/>
        </w:trPr>
        <w:tc>
          <w:tcPr>
            <w:tcW w:w="0" w:type="auto"/>
            <w:vMerge/>
            <w:tcBorders>
              <w:top w:val="single" w:sz="6" w:space="0" w:color="000000"/>
              <w:left w:val="nil"/>
              <w:bottom w:val="nil"/>
              <w:right w:val="nil"/>
            </w:tcBorders>
            <w:vAlign w:val="center"/>
            <w:hideMark/>
          </w:tcPr>
          <w:p w:rsidR="00F04EB0" w:rsidRPr="00F04EB0" w:rsidRDefault="00F04EB0" w:rsidP="00F04EB0">
            <w:pPr>
              <w:spacing w:after="0" w:line="240" w:lineRule="auto"/>
              <w:rPr>
                <w:rFonts w:ascii="Times New Roman" w:eastAsia="Times New Roman" w:hAnsi="Times New Roman" w:cs="Times New Roman"/>
                <w:sz w:val="24"/>
                <w:szCs w:val="24"/>
                <w:lang w:eastAsia="uk-UA"/>
              </w:rPr>
            </w:pPr>
          </w:p>
        </w:tc>
        <w:tc>
          <w:tcPr>
            <w:tcW w:w="975" w:type="dxa"/>
            <w:vMerge w:val="restart"/>
            <w:tcBorders>
              <w:top w:val="nil"/>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Ситуаційне завдання</w:t>
            </w:r>
          </w:p>
        </w:tc>
        <w:tc>
          <w:tcPr>
            <w:tcW w:w="1245" w:type="dxa"/>
            <w:tcBorders>
              <w:top w:val="nil"/>
              <w:left w:val="nil"/>
              <w:bottom w:val="nil"/>
              <w:right w:val="nil"/>
            </w:tcBorders>
            <w:hideMark/>
          </w:tcPr>
          <w:p w:rsidR="00F04EB0" w:rsidRPr="00F04EB0" w:rsidRDefault="00F04EB0" w:rsidP="00F04EB0">
            <w:pPr>
              <w:spacing w:before="150" w:after="150" w:line="225" w:lineRule="atLeast"/>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Вимога …</w:t>
            </w: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Cs w:val="24"/>
                <w:lang w:eastAsia="uk-UA"/>
              </w:rPr>
            </w:pPr>
          </w:p>
        </w:tc>
        <w:tc>
          <w:tcPr>
            <w:tcW w:w="108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Cs w:val="24"/>
                <w:lang w:eastAsia="uk-UA"/>
              </w:rPr>
            </w:pP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Cs w:val="24"/>
                <w:lang w:eastAsia="uk-UA"/>
              </w:rPr>
            </w:pP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Cs w:val="24"/>
                <w:lang w:eastAsia="uk-UA"/>
              </w:rPr>
            </w:pPr>
          </w:p>
        </w:tc>
        <w:tc>
          <w:tcPr>
            <w:tcW w:w="105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Cs w:val="24"/>
                <w:lang w:eastAsia="uk-UA"/>
              </w:rPr>
            </w:pPr>
          </w:p>
        </w:tc>
        <w:tc>
          <w:tcPr>
            <w:tcW w:w="108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Cs w:val="24"/>
                <w:lang w:eastAsia="uk-UA"/>
              </w:rPr>
            </w:pPr>
          </w:p>
        </w:tc>
      </w:tr>
      <w:tr w:rsidR="00F04EB0" w:rsidRPr="00F04EB0" w:rsidTr="00F04EB0">
        <w:trPr>
          <w:trHeight w:val="285"/>
        </w:trPr>
        <w:tc>
          <w:tcPr>
            <w:tcW w:w="0" w:type="auto"/>
            <w:vMerge/>
            <w:tcBorders>
              <w:top w:val="single" w:sz="6" w:space="0" w:color="000000"/>
              <w:left w:val="nil"/>
              <w:bottom w:val="nil"/>
              <w:right w:val="nil"/>
            </w:tcBorders>
            <w:vAlign w:val="center"/>
            <w:hideMark/>
          </w:tcPr>
          <w:p w:rsidR="00F04EB0" w:rsidRPr="00F04EB0" w:rsidRDefault="00F04EB0" w:rsidP="00F04EB0">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nil"/>
              <w:right w:val="nil"/>
            </w:tcBorders>
            <w:vAlign w:val="center"/>
            <w:hideMark/>
          </w:tcPr>
          <w:p w:rsidR="00F04EB0" w:rsidRPr="00F04EB0" w:rsidRDefault="00F04EB0" w:rsidP="00F04EB0">
            <w:pPr>
              <w:spacing w:after="0" w:line="240" w:lineRule="auto"/>
              <w:rPr>
                <w:rFonts w:ascii="Times New Roman" w:eastAsia="Times New Roman" w:hAnsi="Times New Roman" w:cs="Times New Roman"/>
                <w:sz w:val="24"/>
                <w:szCs w:val="24"/>
                <w:lang w:eastAsia="uk-UA"/>
              </w:rPr>
            </w:pPr>
          </w:p>
        </w:tc>
        <w:tc>
          <w:tcPr>
            <w:tcW w:w="1245" w:type="dxa"/>
            <w:tcBorders>
              <w:top w:val="nil"/>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8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5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8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r>
      <w:tr w:rsidR="00F04EB0" w:rsidRPr="00F04EB0" w:rsidTr="00F04EB0">
        <w:trPr>
          <w:trHeight w:val="105"/>
        </w:trPr>
        <w:tc>
          <w:tcPr>
            <w:tcW w:w="0" w:type="auto"/>
            <w:vMerge/>
            <w:tcBorders>
              <w:top w:val="single" w:sz="6" w:space="0" w:color="000000"/>
              <w:left w:val="nil"/>
              <w:bottom w:val="nil"/>
              <w:right w:val="nil"/>
            </w:tcBorders>
            <w:vAlign w:val="center"/>
            <w:hideMark/>
          </w:tcPr>
          <w:p w:rsidR="00F04EB0" w:rsidRPr="00F04EB0" w:rsidRDefault="00F04EB0" w:rsidP="00F04EB0">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nil"/>
              <w:right w:val="nil"/>
            </w:tcBorders>
            <w:vAlign w:val="center"/>
            <w:hideMark/>
          </w:tcPr>
          <w:p w:rsidR="00F04EB0" w:rsidRPr="00F04EB0" w:rsidRDefault="00F04EB0" w:rsidP="00F04EB0">
            <w:pPr>
              <w:spacing w:after="0" w:line="240" w:lineRule="auto"/>
              <w:rPr>
                <w:rFonts w:ascii="Times New Roman" w:eastAsia="Times New Roman" w:hAnsi="Times New Roman" w:cs="Times New Roman"/>
                <w:sz w:val="24"/>
                <w:szCs w:val="24"/>
                <w:lang w:eastAsia="uk-UA"/>
              </w:rPr>
            </w:pPr>
          </w:p>
        </w:tc>
        <w:tc>
          <w:tcPr>
            <w:tcW w:w="1245" w:type="dxa"/>
            <w:tcBorders>
              <w:top w:val="nil"/>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10"/>
                <w:szCs w:val="24"/>
                <w:lang w:eastAsia="uk-UA"/>
              </w:rPr>
            </w:pP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10"/>
                <w:szCs w:val="24"/>
                <w:lang w:eastAsia="uk-UA"/>
              </w:rPr>
            </w:pPr>
          </w:p>
        </w:tc>
        <w:tc>
          <w:tcPr>
            <w:tcW w:w="108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10"/>
                <w:szCs w:val="24"/>
                <w:lang w:eastAsia="uk-UA"/>
              </w:rPr>
            </w:pP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10"/>
                <w:szCs w:val="24"/>
                <w:lang w:eastAsia="uk-UA"/>
              </w:rPr>
            </w:pP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10"/>
                <w:szCs w:val="24"/>
                <w:lang w:eastAsia="uk-UA"/>
              </w:rPr>
            </w:pPr>
          </w:p>
        </w:tc>
        <w:tc>
          <w:tcPr>
            <w:tcW w:w="105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10"/>
                <w:szCs w:val="24"/>
                <w:lang w:eastAsia="uk-UA"/>
              </w:rPr>
            </w:pPr>
          </w:p>
        </w:tc>
        <w:tc>
          <w:tcPr>
            <w:tcW w:w="108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10"/>
                <w:szCs w:val="24"/>
                <w:lang w:eastAsia="uk-UA"/>
              </w:rPr>
            </w:pPr>
          </w:p>
        </w:tc>
      </w:tr>
      <w:tr w:rsidR="00F04EB0" w:rsidRPr="00F04EB0" w:rsidTr="00F04EB0">
        <w:trPr>
          <w:trHeight w:val="195"/>
        </w:trPr>
        <w:tc>
          <w:tcPr>
            <w:tcW w:w="0" w:type="auto"/>
            <w:vMerge/>
            <w:tcBorders>
              <w:top w:val="single" w:sz="6" w:space="0" w:color="000000"/>
              <w:left w:val="nil"/>
              <w:bottom w:val="nil"/>
              <w:right w:val="nil"/>
            </w:tcBorders>
            <w:vAlign w:val="center"/>
            <w:hideMark/>
          </w:tcPr>
          <w:p w:rsidR="00F04EB0" w:rsidRPr="00F04EB0" w:rsidRDefault="00F04EB0" w:rsidP="00F04EB0">
            <w:pPr>
              <w:spacing w:after="0" w:line="240" w:lineRule="auto"/>
              <w:rPr>
                <w:rFonts w:ascii="Times New Roman" w:eastAsia="Times New Roman" w:hAnsi="Times New Roman" w:cs="Times New Roman"/>
                <w:sz w:val="24"/>
                <w:szCs w:val="24"/>
                <w:lang w:eastAsia="uk-UA"/>
              </w:rPr>
            </w:pPr>
          </w:p>
        </w:tc>
        <w:tc>
          <w:tcPr>
            <w:tcW w:w="975" w:type="dxa"/>
            <w:vMerge w:val="restart"/>
            <w:tcBorders>
              <w:top w:val="nil"/>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Ситуаційне завдання</w:t>
            </w:r>
          </w:p>
        </w:tc>
        <w:tc>
          <w:tcPr>
            <w:tcW w:w="1245" w:type="dxa"/>
            <w:tcBorders>
              <w:top w:val="nil"/>
              <w:left w:val="nil"/>
              <w:bottom w:val="nil"/>
              <w:right w:val="nil"/>
            </w:tcBorders>
            <w:hideMark/>
          </w:tcPr>
          <w:p w:rsidR="00F04EB0" w:rsidRPr="00F04EB0" w:rsidRDefault="00F04EB0" w:rsidP="00F04EB0">
            <w:pPr>
              <w:spacing w:before="150" w:after="150" w:line="195" w:lineRule="atLeast"/>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Вимога …</w:t>
            </w: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0"/>
                <w:szCs w:val="24"/>
                <w:lang w:eastAsia="uk-UA"/>
              </w:rPr>
            </w:pPr>
          </w:p>
        </w:tc>
        <w:tc>
          <w:tcPr>
            <w:tcW w:w="108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0"/>
                <w:szCs w:val="24"/>
                <w:lang w:eastAsia="uk-UA"/>
              </w:rPr>
            </w:pP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0"/>
                <w:szCs w:val="24"/>
                <w:lang w:eastAsia="uk-UA"/>
              </w:rPr>
            </w:pP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0"/>
                <w:szCs w:val="24"/>
                <w:lang w:eastAsia="uk-UA"/>
              </w:rPr>
            </w:pPr>
          </w:p>
        </w:tc>
        <w:tc>
          <w:tcPr>
            <w:tcW w:w="105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0"/>
                <w:szCs w:val="24"/>
                <w:lang w:eastAsia="uk-UA"/>
              </w:rPr>
            </w:pPr>
          </w:p>
        </w:tc>
        <w:tc>
          <w:tcPr>
            <w:tcW w:w="108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0"/>
                <w:szCs w:val="24"/>
                <w:lang w:eastAsia="uk-UA"/>
              </w:rPr>
            </w:pPr>
          </w:p>
        </w:tc>
      </w:tr>
      <w:tr w:rsidR="00F04EB0" w:rsidRPr="00F04EB0" w:rsidTr="00F04EB0">
        <w:trPr>
          <w:trHeight w:val="255"/>
        </w:trPr>
        <w:tc>
          <w:tcPr>
            <w:tcW w:w="0" w:type="auto"/>
            <w:vMerge/>
            <w:tcBorders>
              <w:top w:val="single" w:sz="6" w:space="0" w:color="000000"/>
              <w:left w:val="nil"/>
              <w:bottom w:val="nil"/>
              <w:right w:val="nil"/>
            </w:tcBorders>
            <w:vAlign w:val="center"/>
            <w:hideMark/>
          </w:tcPr>
          <w:p w:rsidR="00F04EB0" w:rsidRPr="00F04EB0" w:rsidRDefault="00F04EB0" w:rsidP="00F04EB0">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nil"/>
              <w:right w:val="nil"/>
            </w:tcBorders>
            <w:vAlign w:val="center"/>
            <w:hideMark/>
          </w:tcPr>
          <w:p w:rsidR="00F04EB0" w:rsidRPr="00F04EB0" w:rsidRDefault="00F04EB0" w:rsidP="00F04EB0">
            <w:pPr>
              <w:spacing w:after="0" w:line="240" w:lineRule="auto"/>
              <w:rPr>
                <w:rFonts w:ascii="Times New Roman" w:eastAsia="Times New Roman" w:hAnsi="Times New Roman" w:cs="Times New Roman"/>
                <w:sz w:val="24"/>
                <w:szCs w:val="24"/>
                <w:lang w:eastAsia="uk-UA"/>
              </w:rPr>
            </w:pPr>
          </w:p>
        </w:tc>
        <w:tc>
          <w:tcPr>
            <w:tcW w:w="1245" w:type="dxa"/>
            <w:tcBorders>
              <w:top w:val="nil"/>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8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5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8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r>
      <w:tr w:rsidR="00F04EB0" w:rsidRPr="00F04EB0" w:rsidTr="00F04EB0">
        <w:trPr>
          <w:trHeight w:val="195"/>
        </w:trPr>
        <w:tc>
          <w:tcPr>
            <w:tcW w:w="0" w:type="auto"/>
            <w:vMerge/>
            <w:tcBorders>
              <w:top w:val="single" w:sz="6" w:space="0" w:color="000000"/>
              <w:left w:val="nil"/>
              <w:bottom w:val="nil"/>
              <w:right w:val="nil"/>
            </w:tcBorders>
            <w:vAlign w:val="center"/>
            <w:hideMark/>
          </w:tcPr>
          <w:p w:rsidR="00F04EB0" w:rsidRPr="00F04EB0" w:rsidRDefault="00F04EB0" w:rsidP="00F04EB0">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nil"/>
              <w:right w:val="nil"/>
            </w:tcBorders>
            <w:vAlign w:val="center"/>
            <w:hideMark/>
          </w:tcPr>
          <w:p w:rsidR="00F04EB0" w:rsidRPr="00F04EB0" w:rsidRDefault="00F04EB0" w:rsidP="00F04EB0">
            <w:pPr>
              <w:spacing w:after="0" w:line="240" w:lineRule="auto"/>
              <w:rPr>
                <w:rFonts w:ascii="Times New Roman" w:eastAsia="Times New Roman" w:hAnsi="Times New Roman" w:cs="Times New Roman"/>
                <w:sz w:val="24"/>
                <w:szCs w:val="24"/>
                <w:lang w:eastAsia="uk-UA"/>
              </w:rPr>
            </w:pPr>
          </w:p>
        </w:tc>
        <w:tc>
          <w:tcPr>
            <w:tcW w:w="1245" w:type="dxa"/>
            <w:tcBorders>
              <w:top w:val="nil"/>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0"/>
                <w:szCs w:val="24"/>
                <w:lang w:eastAsia="uk-UA"/>
              </w:rPr>
            </w:pP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0"/>
                <w:szCs w:val="24"/>
                <w:lang w:eastAsia="uk-UA"/>
              </w:rPr>
            </w:pPr>
          </w:p>
        </w:tc>
        <w:tc>
          <w:tcPr>
            <w:tcW w:w="108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0"/>
                <w:szCs w:val="24"/>
                <w:lang w:eastAsia="uk-UA"/>
              </w:rPr>
            </w:pP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0"/>
                <w:szCs w:val="24"/>
                <w:lang w:eastAsia="uk-UA"/>
              </w:rPr>
            </w:pP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0"/>
                <w:szCs w:val="24"/>
                <w:lang w:eastAsia="uk-UA"/>
              </w:rPr>
            </w:pPr>
          </w:p>
        </w:tc>
        <w:tc>
          <w:tcPr>
            <w:tcW w:w="105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0"/>
                <w:szCs w:val="24"/>
                <w:lang w:eastAsia="uk-UA"/>
              </w:rPr>
            </w:pPr>
          </w:p>
        </w:tc>
        <w:tc>
          <w:tcPr>
            <w:tcW w:w="108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0"/>
                <w:szCs w:val="24"/>
                <w:lang w:eastAsia="uk-UA"/>
              </w:rPr>
            </w:pPr>
          </w:p>
        </w:tc>
      </w:tr>
      <w:tr w:rsidR="00F04EB0" w:rsidRPr="00F04EB0" w:rsidTr="00F04EB0">
        <w:tc>
          <w:tcPr>
            <w:tcW w:w="0" w:type="auto"/>
            <w:vMerge/>
            <w:tcBorders>
              <w:top w:val="single" w:sz="6" w:space="0" w:color="000000"/>
              <w:left w:val="nil"/>
              <w:bottom w:val="nil"/>
              <w:right w:val="nil"/>
            </w:tcBorders>
            <w:vAlign w:val="center"/>
            <w:hideMark/>
          </w:tcPr>
          <w:p w:rsidR="00F04EB0" w:rsidRPr="00F04EB0" w:rsidRDefault="00F04EB0" w:rsidP="00F04EB0">
            <w:pPr>
              <w:spacing w:after="0" w:line="240" w:lineRule="auto"/>
              <w:rPr>
                <w:rFonts w:ascii="Times New Roman" w:eastAsia="Times New Roman" w:hAnsi="Times New Roman" w:cs="Times New Roman"/>
                <w:sz w:val="24"/>
                <w:szCs w:val="24"/>
                <w:lang w:eastAsia="uk-UA"/>
              </w:rPr>
            </w:pPr>
          </w:p>
        </w:tc>
        <w:tc>
          <w:tcPr>
            <w:tcW w:w="975" w:type="dxa"/>
            <w:vMerge w:val="restart"/>
            <w:tcBorders>
              <w:top w:val="nil"/>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Співбесіда</w:t>
            </w:r>
          </w:p>
        </w:tc>
        <w:tc>
          <w:tcPr>
            <w:tcW w:w="1245" w:type="dxa"/>
            <w:tcBorders>
              <w:top w:val="nil"/>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Вимога</w:t>
            </w: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8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5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8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r>
      <w:tr w:rsidR="00F04EB0" w:rsidRPr="00F04EB0" w:rsidTr="00F04EB0">
        <w:tc>
          <w:tcPr>
            <w:tcW w:w="0" w:type="auto"/>
            <w:vMerge/>
            <w:tcBorders>
              <w:top w:val="single" w:sz="6" w:space="0" w:color="000000"/>
              <w:left w:val="nil"/>
              <w:bottom w:val="nil"/>
              <w:right w:val="nil"/>
            </w:tcBorders>
            <w:vAlign w:val="center"/>
            <w:hideMark/>
          </w:tcPr>
          <w:p w:rsidR="00F04EB0" w:rsidRPr="00F04EB0" w:rsidRDefault="00F04EB0" w:rsidP="00F04EB0">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nil"/>
              <w:right w:val="nil"/>
            </w:tcBorders>
            <w:vAlign w:val="center"/>
            <w:hideMark/>
          </w:tcPr>
          <w:p w:rsidR="00F04EB0" w:rsidRPr="00F04EB0" w:rsidRDefault="00F04EB0" w:rsidP="00F04EB0">
            <w:pPr>
              <w:spacing w:after="0" w:line="240" w:lineRule="auto"/>
              <w:rPr>
                <w:rFonts w:ascii="Times New Roman" w:eastAsia="Times New Roman" w:hAnsi="Times New Roman" w:cs="Times New Roman"/>
                <w:sz w:val="24"/>
                <w:szCs w:val="24"/>
                <w:lang w:eastAsia="uk-UA"/>
              </w:rPr>
            </w:pPr>
          </w:p>
        </w:tc>
        <w:tc>
          <w:tcPr>
            <w:tcW w:w="1245" w:type="dxa"/>
            <w:tcBorders>
              <w:top w:val="nil"/>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Вимога</w:t>
            </w: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8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5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8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r>
      <w:tr w:rsidR="00F04EB0" w:rsidRPr="00F04EB0" w:rsidTr="00F04EB0">
        <w:tc>
          <w:tcPr>
            <w:tcW w:w="0" w:type="auto"/>
            <w:vMerge/>
            <w:tcBorders>
              <w:top w:val="single" w:sz="6" w:space="0" w:color="000000"/>
              <w:left w:val="nil"/>
              <w:bottom w:val="nil"/>
              <w:right w:val="nil"/>
            </w:tcBorders>
            <w:vAlign w:val="center"/>
            <w:hideMark/>
          </w:tcPr>
          <w:p w:rsidR="00F04EB0" w:rsidRPr="00F04EB0" w:rsidRDefault="00F04EB0" w:rsidP="00F04EB0">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nil"/>
              <w:right w:val="nil"/>
            </w:tcBorders>
            <w:vAlign w:val="center"/>
            <w:hideMark/>
          </w:tcPr>
          <w:p w:rsidR="00F04EB0" w:rsidRPr="00F04EB0" w:rsidRDefault="00F04EB0" w:rsidP="00F04EB0">
            <w:pPr>
              <w:spacing w:after="0" w:line="240" w:lineRule="auto"/>
              <w:rPr>
                <w:rFonts w:ascii="Times New Roman" w:eastAsia="Times New Roman" w:hAnsi="Times New Roman" w:cs="Times New Roman"/>
                <w:sz w:val="24"/>
                <w:szCs w:val="24"/>
                <w:lang w:eastAsia="uk-UA"/>
              </w:rPr>
            </w:pPr>
          </w:p>
        </w:tc>
        <w:tc>
          <w:tcPr>
            <w:tcW w:w="1245" w:type="dxa"/>
            <w:tcBorders>
              <w:top w:val="nil"/>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Вимога …</w:t>
            </w: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8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5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8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r>
      <w:tr w:rsidR="00F04EB0" w:rsidRPr="00F04EB0" w:rsidTr="00F04EB0">
        <w:tc>
          <w:tcPr>
            <w:tcW w:w="0" w:type="auto"/>
            <w:vMerge/>
            <w:tcBorders>
              <w:top w:val="single" w:sz="6" w:space="0" w:color="000000"/>
              <w:left w:val="nil"/>
              <w:bottom w:val="nil"/>
              <w:right w:val="nil"/>
            </w:tcBorders>
            <w:vAlign w:val="center"/>
            <w:hideMark/>
          </w:tcPr>
          <w:p w:rsidR="00F04EB0" w:rsidRPr="00F04EB0" w:rsidRDefault="00F04EB0" w:rsidP="00F04EB0">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nil"/>
              <w:right w:val="nil"/>
            </w:tcBorders>
            <w:vAlign w:val="center"/>
            <w:hideMark/>
          </w:tcPr>
          <w:p w:rsidR="00F04EB0" w:rsidRPr="00F04EB0" w:rsidRDefault="00F04EB0" w:rsidP="00F04EB0">
            <w:pPr>
              <w:spacing w:after="0" w:line="240" w:lineRule="auto"/>
              <w:rPr>
                <w:rFonts w:ascii="Times New Roman" w:eastAsia="Times New Roman" w:hAnsi="Times New Roman" w:cs="Times New Roman"/>
                <w:sz w:val="24"/>
                <w:szCs w:val="24"/>
                <w:lang w:eastAsia="uk-UA"/>
              </w:rPr>
            </w:pPr>
          </w:p>
        </w:tc>
        <w:tc>
          <w:tcPr>
            <w:tcW w:w="1245" w:type="dxa"/>
            <w:tcBorders>
              <w:top w:val="nil"/>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Вимога</w:t>
            </w: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8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5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8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r>
      <w:tr w:rsidR="00F04EB0" w:rsidRPr="00F04EB0" w:rsidTr="00F04EB0">
        <w:tc>
          <w:tcPr>
            <w:tcW w:w="2010" w:type="dxa"/>
            <w:gridSpan w:val="2"/>
            <w:tcBorders>
              <w:top w:val="nil"/>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p>
        </w:tc>
        <w:tc>
          <w:tcPr>
            <w:tcW w:w="1245" w:type="dxa"/>
            <w:tcBorders>
              <w:top w:val="nil"/>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Сума балів</w:t>
            </w: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8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35"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5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108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r>
      <w:tr w:rsidR="00F04EB0" w:rsidRPr="00F04EB0" w:rsidTr="00F04EB0">
        <w:tc>
          <w:tcPr>
            <w:tcW w:w="3675" w:type="dxa"/>
            <w:gridSpan w:val="3"/>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bookmarkStart w:id="12" w:name="n224"/>
            <w:bookmarkEnd w:id="12"/>
            <w:r w:rsidRPr="00F04EB0">
              <w:rPr>
                <w:rFonts w:ascii="Times New Roman" w:eastAsia="Times New Roman" w:hAnsi="Times New Roman" w:cs="Times New Roman"/>
                <w:sz w:val="24"/>
                <w:szCs w:val="24"/>
                <w:lang w:eastAsia="uk-UA"/>
              </w:rPr>
              <w:t>Адміністратор</w:t>
            </w:r>
          </w:p>
        </w:tc>
        <w:tc>
          <w:tcPr>
            <w:tcW w:w="3990" w:type="dxa"/>
            <w:gridSpan w:val="2"/>
            <w:tcBorders>
              <w:top w:val="nil"/>
              <w:left w:val="nil"/>
              <w:bottom w:val="nil"/>
              <w:right w:val="nil"/>
            </w:tcBorders>
            <w:hideMark/>
          </w:tcPr>
          <w:p w:rsidR="00F04EB0" w:rsidRPr="00F04EB0" w:rsidRDefault="00F04EB0" w:rsidP="00F04EB0">
            <w:pPr>
              <w:spacing w:after="0" w:line="240" w:lineRule="auto"/>
              <w:jc w:val="center"/>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___________________ </w:t>
            </w:r>
            <w:r w:rsidRPr="00F04EB0">
              <w:rPr>
                <w:rFonts w:ascii="Times New Roman" w:eastAsia="Times New Roman" w:hAnsi="Times New Roman" w:cs="Times New Roman"/>
                <w:sz w:val="24"/>
                <w:szCs w:val="24"/>
                <w:lang w:eastAsia="uk-UA"/>
              </w:rPr>
              <w:br/>
            </w:r>
            <w:r w:rsidRPr="00F04EB0">
              <w:rPr>
                <w:rFonts w:ascii="Times New Roman" w:eastAsia="Times New Roman" w:hAnsi="Times New Roman" w:cs="Times New Roman"/>
                <w:color w:val="000000"/>
                <w:sz w:val="20"/>
                <w:szCs w:val="20"/>
                <w:bdr w:val="none" w:sz="0" w:space="0" w:color="auto" w:frame="1"/>
                <w:lang w:eastAsia="uk-UA"/>
              </w:rPr>
              <w:t>(підпис)</w:t>
            </w:r>
          </w:p>
        </w:tc>
        <w:tc>
          <w:tcPr>
            <w:tcW w:w="5265" w:type="dxa"/>
            <w:gridSpan w:val="4"/>
            <w:tcBorders>
              <w:top w:val="nil"/>
              <w:left w:val="nil"/>
              <w:bottom w:val="nil"/>
              <w:right w:val="nil"/>
            </w:tcBorders>
            <w:hideMark/>
          </w:tcPr>
          <w:p w:rsidR="00F04EB0" w:rsidRPr="00F04EB0" w:rsidRDefault="00F04EB0" w:rsidP="00F04EB0">
            <w:pPr>
              <w:spacing w:after="0" w:line="240" w:lineRule="auto"/>
              <w:jc w:val="center"/>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________________________ </w:t>
            </w:r>
            <w:r w:rsidRPr="00F04EB0">
              <w:rPr>
                <w:rFonts w:ascii="Times New Roman" w:eastAsia="Times New Roman" w:hAnsi="Times New Roman" w:cs="Times New Roman"/>
                <w:sz w:val="24"/>
                <w:szCs w:val="24"/>
                <w:lang w:eastAsia="uk-UA"/>
              </w:rPr>
              <w:br/>
            </w:r>
            <w:r w:rsidRPr="00F04EB0">
              <w:rPr>
                <w:rFonts w:ascii="Times New Roman" w:eastAsia="Times New Roman" w:hAnsi="Times New Roman" w:cs="Times New Roman"/>
                <w:color w:val="000000"/>
                <w:sz w:val="20"/>
                <w:szCs w:val="20"/>
                <w:bdr w:val="none" w:sz="0" w:space="0" w:color="auto" w:frame="1"/>
                <w:lang w:eastAsia="uk-UA"/>
              </w:rPr>
              <w:t>(прізвище, ім’я та по батькові)</w:t>
            </w:r>
          </w:p>
        </w:tc>
      </w:tr>
    </w:tbl>
    <w:p w:rsidR="00F04EB0" w:rsidRDefault="00F04EB0" w:rsidP="00F04EB0">
      <w:pPr>
        <w:ind w:left="5664"/>
        <w:jc w:val="center"/>
        <w:rPr>
          <w:rFonts w:ascii="Times New Roman" w:hAnsi="Times New Roman" w:cs="Times New Roman"/>
          <w:sz w:val="24"/>
          <w:szCs w:val="24"/>
        </w:rPr>
      </w:pPr>
    </w:p>
    <w:p w:rsidR="00F04EB0" w:rsidRDefault="00F04EB0" w:rsidP="00F04EB0">
      <w:pPr>
        <w:ind w:left="5664"/>
        <w:jc w:val="center"/>
        <w:rPr>
          <w:rFonts w:ascii="Times New Roman" w:hAnsi="Times New Roman" w:cs="Times New Roman"/>
          <w:color w:val="000000"/>
          <w:sz w:val="24"/>
          <w:szCs w:val="24"/>
          <w:shd w:val="clear" w:color="auto" w:fill="FFFFFF"/>
        </w:rPr>
      </w:pPr>
      <w:r w:rsidRPr="00F04EB0">
        <w:rPr>
          <w:rFonts w:ascii="Times New Roman" w:hAnsi="Times New Roman" w:cs="Times New Roman"/>
          <w:color w:val="000000"/>
          <w:sz w:val="24"/>
          <w:szCs w:val="24"/>
          <w:shd w:val="clear" w:color="auto" w:fill="FFFFFF"/>
        </w:rPr>
        <w:t>Додаток 9</w:t>
      </w:r>
      <w:r w:rsidRPr="00F04EB0">
        <w:rPr>
          <w:rStyle w:val="apple-converted-space"/>
          <w:rFonts w:ascii="Times New Roman" w:hAnsi="Times New Roman" w:cs="Times New Roman"/>
          <w:color w:val="000000"/>
          <w:sz w:val="24"/>
          <w:szCs w:val="24"/>
          <w:shd w:val="clear" w:color="auto" w:fill="FFFFFF"/>
        </w:rPr>
        <w:t> </w:t>
      </w:r>
      <w:r w:rsidRPr="00F04EB0">
        <w:rPr>
          <w:rFonts w:ascii="Times New Roman" w:hAnsi="Times New Roman" w:cs="Times New Roman"/>
          <w:color w:val="000000"/>
          <w:sz w:val="24"/>
          <w:szCs w:val="24"/>
        </w:rPr>
        <w:br/>
      </w:r>
      <w:r w:rsidRPr="00F04EB0">
        <w:rPr>
          <w:rFonts w:ascii="Times New Roman" w:hAnsi="Times New Roman" w:cs="Times New Roman"/>
          <w:color w:val="000000"/>
          <w:sz w:val="24"/>
          <w:szCs w:val="24"/>
          <w:shd w:val="clear" w:color="auto" w:fill="FFFFFF"/>
        </w:rPr>
        <w:t>до Порядку</w:t>
      </w:r>
    </w:p>
    <w:p w:rsidR="00F04EB0" w:rsidRDefault="00F04EB0" w:rsidP="00F04EB0">
      <w:pPr>
        <w:ind w:left="5664"/>
        <w:jc w:val="center"/>
        <w:rPr>
          <w:rFonts w:ascii="Times New Roman" w:hAnsi="Times New Roman" w:cs="Times New Roman"/>
          <w:color w:val="000000"/>
          <w:sz w:val="24"/>
          <w:szCs w:val="24"/>
          <w:shd w:val="clear" w:color="auto" w:fill="FFFFFF"/>
        </w:rPr>
      </w:pPr>
    </w:p>
    <w:p w:rsidR="00F04EB0" w:rsidRPr="00F04EB0" w:rsidRDefault="00F04EB0" w:rsidP="00F04EB0">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r w:rsidRPr="00F04EB0">
        <w:rPr>
          <w:rFonts w:ascii="Times New Roman" w:eastAsia="Times New Roman" w:hAnsi="Times New Roman" w:cs="Times New Roman"/>
          <w:b/>
          <w:bCs/>
          <w:color w:val="000000"/>
          <w:sz w:val="28"/>
          <w:szCs w:val="28"/>
          <w:bdr w:val="none" w:sz="0" w:space="0" w:color="auto" w:frame="1"/>
          <w:lang w:eastAsia="uk-UA"/>
        </w:rPr>
        <w:t>ПІДСУМКОВИЙ РЕЙТИНГ КАНДИДАТІВ</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265"/>
        <w:gridCol w:w="2078"/>
        <w:gridCol w:w="847"/>
        <w:gridCol w:w="1884"/>
        <w:gridCol w:w="2565"/>
      </w:tblGrid>
      <w:tr w:rsidR="00F04EB0" w:rsidRPr="00F04EB0" w:rsidTr="00F04EB0">
        <w:tc>
          <w:tcPr>
            <w:tcW w:w="6645" w:type="dxa"/>
            <w:gridSpan w:val="2"/>
            <w:tcBorders>
              <w:top w:val="single" w:sz="6" w:space="0" w:color="000000"/>
              <w:left w:val="nil"/>
              <w:bottom w:val="single" w:sz="6" w:space="0" w:color="000000"/>
              <w:right w:val="single" w:sz="6" w:space="0" w:color="000000"/>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bookmarkStart w:id="13" w:name="n228"/>
            <w:bookmarkEnd w:id="13"/>
            <w:r w:rsidRPr="00F04EB0">
              <w:rPr>
                <w:rFonts w:ascii="Times New Roman" w:eastAsia="Times New Roman" w:hAnsi="Times New Roman" w:cs="Times New Roman"/>
                <w:sz w:val="24"/>
                <w:szCs w:val="24"/>
                <w:lang w:eastAsia="uk-UA"/>
              </w:rPr>
              <w:t>Прізвище, ім’я та по батькові кандидата</w:t>
            </w:r>
          </w:p>
        </w:tc>
        <w:tc>
          <w:tcPr>
            <w:tcW w:w="3840" w:type="dxa"/>
            <w:gridSpan w:val="2"/>
            <w:tcBorders>
              <w:top w:val="single" w:sz="6" w:space="0" w:color="000000"/>
              <w:left w:val="single" w:sz="6" w:space="0" w:color="000000"/>
              <w:bottom w:val="single" w:sz="6" w:space="0" w:color="000000"/>
              <w:right w:val="single" w:sz="6" w:space="0" w:color="000000"/>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Загальна кількість балів</w:t>
            </w:r>
          </w:p>
        </w:tc>
        <w:tc>
          <w:tcPr>
            <w:tcW w:w="4380" w:type="dxa"/>
            <w:tcBorders>
              <w:top w:val="single" w:sz="6" w:space="0" w:color="000000"/>
              <w:left w:val="single" w:sz="6" w:space="0" w:color="000000"/>
              <w:bottom w:val="single" w:sz="6" w:space="0" w:color="000000"/>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Рейтинг</w:t>
            </w:r>
          </w:p>
        </w:tc>
      </w:tr>
      <w:tr w:rsidR="00F04EB0" w:rsidRPr="00F04EB0" w:rsidTr="00F04EB0">
        <w:tc>
          <w:tcPr>
            <w:tcW w:w="6645" w:type="dxa"/>
            <w:gridSpan w:val="2"/>
            <w:tcBorders>
              <w:top w:val="single" w:sz="6" w:space="0" w:color="000000"/>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p>
        </w:tc>
        <w:tc>
          <w:tcPr>
            <w:tcW w:w="3840" w:type="dxa"/>
            <w:gridSpan w:val="2"/>
            <w:tcBorders>
              <w:top w:val="single" w:sz="6" w:space="0" w:color="000000"/>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4380" w:type="dxa"/>
            <w:tcBorders>
              <w:top w:val="single" w:sz="6" w:space="0" w:color="000000"/>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r>
      <w:tr w:rsidR="00F04EB0" w:rsidRPr="00F04EB0" w:rsidTr="00F04EB0">
        <w:tc>
          <w:tcPr>
            <w:tcW w:w="6645" w:type="dxa"/>
            <w:gridSpan w:val="2"/>
            <w:tcBorders>
              <w:top w:val="nil"/>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p>
        </w:tc>
        <w:tc>
          <w:tcPr>
            <w:tcW w:w="3840" w:type="dxa"/>
            <w:gridSpan w:val="2"/>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438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r>
      <w:tr w:rsidR="00F04EB0" w:rsidRPr="00F04EB0" w:rsidTr="00F04EB0">
        <w:tc>
          <w:tcPr>
            <w:tcW w:w="6645" w:type="dxa"/>
            <w:gridSpan w:val="2"/>
            <w:tcBorders>
              <w:top w:val="nil"/>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p>
        </w:tc>
        <w:tc>
          <w:tcPr>
            <w:tcW w:w="3840" w:type="dxa"/>
            <w:gridSpan w:val="2"/>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438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r>
      <w:tr w:rsidR="00F04EB0" w:rsidRPr="00F04EB0" w:rsidTr="00F04EB0">
        <w:tc>
          <w:tcPr>
            <w:tcW w:w="6645" w:type="dxa"/>
            <w:gridSpan w:val="2"/>
            <w:tcBorders>
              <w:top w:val="nil"/>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p>
        </w:tc>
        <w:tc>
          <w:tcPr>
            <w:tcW w:w="3840" w:type="dxa"/>
            <w:gridSpan w:val="2"/>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438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r>
      <w:tr w:rsidR="00F04EB0" w:rsidRPr="00F04EB0" w:rsidTr="00F04EB0">
        <w:tc>
          <w:tcPr>
            <w:tcW w:w="6645" w:type="dxa"/>
            <w:gridSpan w:val="2"/>
            <w:tcBorders>
              <w:top w:val="nil"/>
              <w:left w:val="nil"/>
              <w:bottom w:val="nil"/>
              <w:right w:val="nil"/>
            </w:tcBorders>
            <w:hideMark/>
          </w:tcPr>
          <w:p w:rsidR="00F04EB0" w:rsidRPr="00F04EB0" w:rsidRDefault="00F04EB0" w:rsidP="00F04EB0">
            <w:pPr>
              <w:spacing w:before="150" w:after="150" w:line="240" w:lineRule="auto"/>
              <w:textAlignment w:val="baseline"/>
              <w:rPr>
                <w:rFonts w:ascii="Times New Roman" w:eastAsia="Times New Roman" w:hAnsi="Times New Roman" w:cs="Times New Roman"/>
                <w:sz w:val="24"/>
                <w:szCs w:val="24"/>
                <w:lang w:eastAsia="uk-UA"/>
              </w:rPr>
            </w:pPr>
          </w:p>
        </w:tc>
        <w:tc>
          <w:tcPr>
            <w:tcW w:w="3840" w:type="dxa"/>
            <w:gridSpan w:val="2"/>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c>
          <w:tcPr>
            <w:tcW w:w="4380" w:type="dxa"/>
            <w:tcBorders>
              <w:top w:val="nil"/>
              <w:left w:val="nil"/>
              <w:bottom w:val="nil"/>
              <w:right w:val="nil"/>
            </w:tcBorders>
            <w:hideMark/>
          </w:tcPr>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p>
        </w:tc>
      </w:tr>
      <w:tr w:rsidR="00F04EB0" w:rsidRPr="00F04EB0" w:rsidTr="00F04EB0">
        <w:tc>
          <w:tcPr>
            <w:tcW w:w="3675" w:type="dxa"/>
            <w:tcBorders>
              <w:top w:val="nil"/>
              <w:left w:val="nil"/>
              <w:bottom w:val="nil"/>
              <w:right w:val="nil"/>
            </w:tcBorders>
            <w:hideMark/>
          </w:tcPr>
          <w:p w:rsid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bookmarkStart w:id="14" w:name="n229"/>
            <w:bookmarkEnd w:id="14"/>
          </w:p>
          <w:p w:rsidR="00F04EB0" w:rsidRPr="00F04EB0" w:rsidRDefault="00F04EB0" w:rsidP="00F04EB0">
            <w:pPr>
              <w:spacing w:before="150" w:after="150" w:line="240" w:lineRule="auto"/>
              <w:jc w:val="center"/>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Адміністратор</w:t>
            </w:r>
          </w:p>
        </w:tc>
        <w:tc>
          <w:tcPr>
            <w:tcW w:w="3990" w:type="dxa"/>
            <w:gridSpan w:val="2"/>
            <w:tcBorders>
              <w:top w:val="nil"/>
              <w:left w:val="nil"/>
              <w:bottom w:val="nil"/>
              <w:right w:val="nil"/>
            </w:tcBorders>
            <w:hideMark/>
          </w:tcPr>
          <w:p w:rsidR="00F04EB0" w:rsidRDefault="00F04EB0" w:rsidP="00F04EB0">
            <w:pPr>
              <w:spacing w:after="0" w:line="240" w:lineRule="auto"/>
              <w:jc w:val="center"/>
              <w:textAlignment w:val="baseline"/>
              <w:rPr>
                <w:rFonts w:ascii="Times New Roman" w:eastAsia="Times New Roman" w:hAnsi="Times New Roman" w:cs="Times New Roman"/>
                <w:sz w:val="24"/>
                <w:szCs w:val="24"/>
                <w:lang w:eastAsia="uk-UA"/>
              </w:rPr>
            </w:pPr>
          </w:p>
          <w:p w:rsidR="00F04EB0" w:rsidRPr="00F04EB0" w:rsidRDefault="00F04EB0" w:rsidP="00F04EB0">
            <w:pPr>
              <w:spacing w:after="0" w:line="240" w:lineRule="auto"/>
              <w:jc w:val="center"/>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___________________ </w:t>
            </w:r>
            <w:r w:rsidRPr="00F04EB0">
              <w:rPr>
                <w:rFonts w:ascii="Times New Roman" w:eastAsia="Times New Roman" w:hAnsi="Times New Roman" w:cs="Times New Roman"/>
                <w:sz w:val="24"/>
                <w:szCs w:val="24"/>
                <w:lang w:eastAsia="uk-UA"/>
              </w:rPr>
              <w:br/>
            </w:r>
            <w:r w:rsidRPr="00F04EB0">
              <w:rPr>
                <w:rFonts w:ascii="Times New Roman" w:eastAsia="Times New Roman" w:hAnsi="Times New Roman" w:cs="Times New Roman"/>
                <w:color w:val="000000"/>
                <w:sz w:val="20"/>
                <w:szCs w:val="20"/>
                <w:bdr w:val="none" w:sz="0" w:space="0" w:color="auto" w:frame="1"/>
                <w:lang w:eastAsia="uk-UA"/>
              </w:rPr>
              <w:t>(підпис)</w:t>
            </w:r>
          </w:p>
        </w:tc>
        <w:tc>
          <w:tcPr>
            <w:tcW w:w="5265" w:type="dxa"/>
            <w:gridSpan w:val="2"/>
            <w:tcBorders>
              <w:top w:val="nil"/>
              <w:left w:val="nil"/>
              <w:bottom w:val="nil"/>
              <w:right w:val="nil"/>
            </w:tcBorders>
            <w:hideMark/>
          </w:tcPr>
          <w:p w:rsidR="00F04EB0" w:rsidRDefault="00F04EB0" w:rsidP="00F04EB0">
            <w:pPr>
              <w:spacing w:after="0" w:line="240" w:lineRule="auto"/>
              <w:jc w:val="center"/>
              <w:textAlignment w:val="baseline"/>
              <w:rPr>
                <w:rFonts w:ascii="Times New Roman" w:eastAsia="Times New Roman" w:hAnsi="Times New Roman" w:cs="Times New Roman"/>
                <w:sz w:val="24"/>
                <w:szCs w:val="24"/>
                <w:lang w:eastAsia="uk-UA"/>
              </w:rPr>
            </w:pPr>
          </w:p>
          <w:p w:rsidR="00F04EB0" w:rsidRPr="00F04EB0" w:rsidRDefault="00F04EB0" w:rsidP="00F04EB0">
            <w:pPr>
              <w:spacing w:after="0" w:line="240" w:lineRule="auto"/>
              <w:jc w:val="center"/>
              <w:textAlignment w:val="baseline"/>
              <w:rPr>
                <w:rFonts w:ascii="Times New Roman" w:eastAsia="Times New Roman" w:hAnsi="Times New Roman" w:cs="Times New Roman"/>
                <w:sz w:val="24"/>
                <w:szCs w:val="24"/>
                <w:lang w:eastAsia="uk-UA"/>
              </w:rPr>
            </w:pPr>
            <w:r w:rsidRPr="00F04EB0">
              <w:rPr>
                <w:rFonts w:ascii="Times New Roman" w:eastAsia="Times New Roman" w:hAnsi="Times New Roman" w:cs="Times New Roman"/>
                <w:sz w:val="24"/>
                <w:szCs w:val="24"/>
                <w:lang w:eastAsia="uk-UA"/>
              </w:rPr>
              <w:t>________________________ </w:t>
            </w:r>
            <w:r w:rsidRPr="00F04EB0">
              <w:rPr>
                <w:rFonts w:ascii="Times New Roman" w:eastAsia="Times New Roman" w:hAnsi="Times New Roman" w:cs="Times New Roman"/>
                <w:sz w:val="24"/>
                <w:szCs w:val="24"/>
                <w:lang w:eastAsia="uk-UA"/>
              </w:rPr>
              <w:br/>
            </w:r>
            <w:r w:rsidRPr="00F04EB0">
              <w:rPr>
                <w:rFonts w:ascii="Times New Roman" w:eastAsia="Times New Roman" w:hAnsi="Times New Roman" w:cs="Times New Roman"/>
                <w:color w:val="000000"/>
                <w:sz w:val="20"/>
                <w:szCs w:val="20"/>
                <w:bdr w:val="none" w:sz="0" w:space="0" w:color="auto" w:frame="1"/>
                <w:lang w:eastAsia="uk-UA"/>
              </w:rPr>
              <w:t>(прізвище, ім’я та по батькові)</w:t>
            </w:r>
          </w:p>
        </w:tc>
      </w:tr>
    </w:tbl>
    <w:p w:rsidR="00F04EB0" w:rsidRPr="00F04EB0" w:rsidRDefault="00F04EB0" w:rsidP="00F04EB0">
      <w:pPr>
        <w:ind w:left="5664"/>
        <w:rPr>
          <w:rFonts w:ascii="Times New Roman" w:hAnsi="Times New Roman" w:cs="Times New Roman"/>
          <w:sz w:val="24"/>
          <w:szCs w:val="24"/>
        </w:rPr>
      </w:pPr>
    </w:p>
    <w:sectPr w:rsidR="00F04EB0" w:rsidRPr="00F04E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tiqua">
    <w:altName w:val="Microsoft YaHei"/>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60"/>
    <w:rsid w:val="0012200B"/>
    <w:rsid w:val="001E173D"/>
    <w:rsid w:val="003157E1"/>
    <w:rsid w:val="00562260"/>
    <w:rsid w:val="005C59C5"/>
    <w:rsid w:val="00854B4E"/>
    <w:rsid w:val="008C070F"/>
    <w:rsid w:val="009A19C1"/>
    <w:rsid w:val="00AF4BAE"/>
    <w:rsid w:val="00B9230E"/>
    <w:rsid w:val="00D5490A"/>
    <w:rsid w:val="00EC6017"/>
    <w:rsid w:val="00F04E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F04EB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F04EB0"/>
  </w:style>
  <w:style w:type="character" w:customStyle="1" w:styleId="rvts82">
    <w:name w:val="rvts82"/>
    <w:basedOn w:val="a0"/>
    <w:rsid w:val="00F04E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F04EB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F04EB0"/>
  </w:style>
  <w:style w:type="character" w:customStyle="1" w:styleId="rvts82">
    <w:name w:val="rvts82"/>
    <w:basedOn w:val="a0"/>
    <w:rsid w:val="00F04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5423">
      <w:bodyDiv w:val="1"/>
      <w:marLeft w:val="0"/>
      <w:marRight w:val="0"/>
      <w:marTop w:val="0"/>
      <w:marBottom w:val="0"/>
      <w:divBdr>
        <w:top w:val="none" w:sz="0" w:space="0" w:color="auto"/>
        <w:left w:val="none" w:sz="0" w:space="0" w:color="auto"/>
        <w:bottom w:val="none" w:sz="0" w:space="0" w:color="auto"/>
        <w:right w:val="none" w:sz="0" w:space="0" w:color="auto"/>
      </w:divBdr>
      <w:divsChild>
        <w:div w:id="830176326">
          <w:marLeft w:val="0"/>
          <w:marRight w:val="0"/>
          <w:marTop w:val="150"/>
          <w:marBottom w:val="150"/>
          <w:divBdr>
            <w:top w:val="none" w:sz="0" w:space="0" w:color="auto"/>
            <w:left w:val="none" w:sz="0" w:space="0" w:color="auto"/>
            <w:bottom w:val="none" w:sz="0" w:space="0" w:color="auto"/>
            <w:right w:val="none" w:sz="0" w:space="0" w:color="auto"/>
          </w:divBdr>
        </w:div>
      </w:divsChild>
    </w:div>
    <w:div w:id="540165398">
      <w:bodyDiv w:val="1"/>
      <w:marLeft w:val="0"/>
      <w:marRight w:val="0"/>
      <w:marTop w:val="0"/>
      <w:marBottom w:val="0"/>
      <w:divBdr>
        <w:top w:val="none" w:sz="0" w:space="0" w:color="auto"/>
        <w:left w:val="none" w:sz="0" w:space="0" w:color="auto"/>
        <w:bottom w:val="none" w:sz="0" w:space="0" w:color="auto"/>
        <w:right w:val="none" w:sz="0" w:space="0" w:color="auto"/>
      </w:divBdr>
    </w:div>
    <w:div w:id="621767984">
      <w:bodyDiv w:val="1"/>
      <w:marLeft w:val="0"/>
      <w:marRight w:val="0"/>
      <w:marTop w:val="0"/>
      <w:marBottom w:val="0"/>
      <w:divBdr>
        <w:top w:val="none" w:sz="0" w:space="0" w:color="auto"/>
        <w:left w:val="none" w:sz="0" w:space="0" w:color="auto"/>
        <w:bottom w:val="none" w:sz="0" w:space="0" w:color="auto"/>
        <w:right w:val="none" w:sz="0" w:space="0" w:color="auto"/>
      </w:divBdr>
      <w:divsChild>
        <w:div w:id="894197247">
          <w:marLeft w:val="0"/>
          <w:marRight w:val="0"/>
          <w:marTop w:val="0"/>
          <w:marBottom w:val="150"/>
          <w:divBdr>
            <w:top w:val="none" w:sz="0" w:space="0" w:color="auto"/>
            <w:left w:val="none" w:sz="0" w:space="0" w:color="auto"/>
            <w:bottom w:val="none" w:sz="0" w:space="0" w:color="auto"/>
            <w:right w:val="none" w:sz="0" w:space="0" w:color="auto"/>
          </w:divBdr>
        </w:div>
        <w:div w:id="318073665">
          <w:marLeft w:val="0"/>
          <w:marRight w:val="0"/>
          <w:marTop w:val="150"/>
          <w:marBottom w:val="150"/>
          <w:divBdr>
            <w:top w:val="none" w:sz="0" w:space="0" w:color="auto"/>
            <w:left w:val="none" w:sz="0" w:space="0" w:color="auto"/>
            <w:bottom w:val="none" w:sz="0" w:space="0" w:color="auto"/>
            <w:right w:val="none" w:sz="0" w:space="0" w:color="auto"/>
          </w:divBdr>
        </w:div>
      </w:divsChild>
    </w:div>
    <w:div w:id="1086880104">
      <w:bodyDiv w:val="1"/>
      <w:marLeft w:val="0"/>
      <w:marRight w:val="0"/>
      <w:marTop w:val="0"/>
      <w:marBottom w:val="0"/>
      <w:divBdr>
        <w:top w:val="none" w:sz="0" w:space="0" w:color="auto"/>
        <w:left w:val="none" w:sz="0" w:space="0" w:color="auto"/>
        <w:bottom w:val="none" w:sz="0" w:space="0" w:color="auto"/>
        <w:right w:val="none" w:sz="0" w:space="0" w:color="auto"/>
      </w:divBdr>
      <w:divsChild>
        <w:div w:id="1725719809">
          <w:marLeft w:val="0"/>
          <w:marRight w:val="0"/>
          <w:marTop w:val="150"/>
          <w:marBottom w:val="150"/>
          <w:divBdr>
            <w:top w:val="none" w:sz="0" w:space="0" w:color="auto"/>
            <w:left w:val="none" w:sz="0" w:space="0" w:color="auto"/>
            <w:bottom w:val="none" w:sz="0" w:space="0" w:color="auto"/>
            <w:right w:val="none" w:sz="0" w:space="0" w:color="auto"/>
          </w:divBdr>
        </w:div>
      </w:divsChild>
    </w:div>
    <w:div w:id="1099134282">
      <w:bodyDiv w:val="1"/>
      <w:marLeft w:val="0"/>
      <w:marRight w:val="0"/>
      <w:marTop w:val="0"/>
      <w:marBottom w:val="0"/>
      <w:divBdr>
        <w:top w:val="none" w:sz="0" w:space="0" w:color="auto"/>
        <w:left w:val="none" w:sz="0" w:space="0" w:color="auto"/>
        <w:bottom w:val="none" w:sz="0" w:space="0" w:color="auto"/>
        <w:right w:val="none" w:sz="0" w:space="0" w:color="auto"/>
      </w:divBdr>
      <w:divsChild>
        <w:div w:id="655650105">
          <w:marLeft w:val="0"/>
          <w:marRight w:val="0"/>
          <w:marTop w:val="150"/>
          <w:marBottom w:val="150"/>
          <w:divBdr>
            <w:top w:val="none" w:sz="0" w:space="0" w:color="auto"/>
            <w:left w:val="none" w:sz="0" w:space="0" w:color="auto"/>
            <w:bottom w:val="none" w:sz="0" w:space="0" w:color="auto"/>
            <w:right w:val="none" w:sz="0" w:space="0" w:color="auto"/>
          </w:divBdr>
        </w:div>
      </w:divsChild>
    </w:div>
    <w:div w:id="1130317822">
      <w:bodyDiv w:val="1"/>
      <w:marLeft w:val="0"/>
      <w:marRight w:val="0"/>
      <w:marTop w:val="0"/>
      <w:marBottom w:val="0"/>
      <w:divBdr>
        <w:top w:val="none" w:sz="0" w:space="0" w:color="auto"/>
        <w:left w:val="none" w:sz="0" w:space="0" w:color="auto"/>
        <w:bottom w:val="none" w:sz="0" w:space="0" w:color="auto"/>
        <w:right w:val="none" w:sz="0" w:space="0" w:color="auto"/>
      </w:divBdr>
    </w:div>
    <w:div w:id="1274441936">
      <w:bodyDiv w:val="1"/>
      <w:marLeft w:val="0"/>
      <w:marRight w:val="0"/>
      <w:marTop w:val="0"/>
      <w:marBottom w:val="0"/>
      <w:divBdr>
        <w:top w:val="none" w:sz="0" w:space="0" w:color="auto"/>
        <w:left w:val="none" w:sz="0" w:space="0" w:color="auto"/>
        <w:bottom w:val="none" w:sz="0" w:space="0" w:color="auto"/>
        <w:right w:val="none" w:sz="0" w:space="0" w:color="auto"/>
      </w:divBdr>
      <w:divsChild>
        <w:div w:id="383532371">
          <w:marLeft w:val="0"/>
          <w:marRight w:val="0"/>
          <w:marTop w:val="150"/>
          <w:marBottom w:val="150"/>
          <w:divBdr>
            <w:top w:val="none" w:sz="0" w:space="0" w:color="auto"/>
            <w:left w:val="none" w:sz="0" w:space="0" w:color="auto"/>
            <w:bottom w:val="none" w:sz="0" w:space="0" w:color="auto"/>
            <w:right w:val="none" w:sz="0" w:space="0" w:color="auto"/>
          </w:divBdr>
        </w:div>
      </w:divsChild>
    </w:div>
    <w:div w:id="1551068391">
      <w:bodyDiv w:val="1"/>
      <w:marLeft w:val="0"/>
      <w:marRight w:val="0"/>
      <w:marTop w:val="0"/>
      <w:marBottom w:val="0"/>
      <w:divBdr>
        <w:top w:val="none" w:sz="0" w:space="0" w:color="auto"/>
        <w:left w:val="none" w:sz="0" w:space="0" w:color="auto"/>
        <w:bottom w:val="none" w:sz="0" w:space="0" w:color="auto"/>
        <w:right w:val="none" w:sz="0" w:space="0" w:color="auto"/>
      </w:divBdr>
      <w:divsChild>
        <w:div w:id="539896437">
          <w:marLeft w:val="0"/>
          <w:marRight w:val="0"/>
          <w:marTop w:val="150"/>
          <w:marBottom w:val="150"/>
          <w:divBdr>
            <w:top w:val="none" w:sz="0" w:space="0" w:color="auto"/>
            <w:left w:val="none" w:sz="0" w:space="0" w:color="auto"/>
            <w:bottom w:val="none" w:sz="0" w:space="0" w:color="auto"/>
            <w:right w:val="none" w:sz="0" w:space="0" w:color="auto"/>
          </w:divBdr>
        </w:div>
      </w:divsChild>
    </w:div>
    <w:div w:id="1560440579">
      <w:bodyDiv w:val="1"/>
      <w:marLeft w:val="0"/>
      <w:marRight w:val="0"/>
      <w:marTop w:val="0"/>
      <w:marBottom w:val="0"/>
      <w:divBdr>
        <w:top w:val="none" w:sz="0" w:space="0" w:color="auto"/>
        <w:left w:val="none" w:sz="0" w:space="0" w:color="auto"/>
        <w:bottom w:val="none" w:sz="0" w:space="0" w:color="auto"/>
        <w:right w:val="none" w:sz="0" w:space="0" w:color="auto"/>
      </w:divBdr>
      <w:divsChild>
        <w:div w:id="1117219155">
          <w:marLeft w:val="0"/>
          <w:marRight w:val="0"/>
          <w:marTop w:val="0"/>
          <w:marBottom w:val="150"/>
          <w:divBdr>
            <w:top w:val="none" w:sz="0" w:space="0" w:color="auto"/>
            <w:left w:val="none" w:sz="0" w:space="0" w:color="auto"/>
            <w:bottom w:val="none" w:sz="0" w:space="0" w:color="auto"/>
            <w:right w:val="none" w:sz="0" w:space="0" w:color="auto"/>
          </w:divBdr>
        </w:div>
        <w:div w:id="1500535835">
          <w:marLeft w:val="0"/>
          <w:marRight w:val="0"/>
          <w:marTop w:val="150"/>
          <w:marBottom w:val="150"/>
          <w:divBdr>
            <w:top w:val="none" w:sz="0" w:space="0" w:color="auto"/>
            <w:left w:val="none" w:sz="0" w:space="0" w:color="auto"/>
            <w:bottom w:val="none" w:sz="0" w:space="0" w:color="auto"/>
            <w:right w:val="none" w:sz="0" w:space="0" w:color="auto"/>
          </w:divBdr>
        </w:div>
        <w:div w:id="1454641590">
          <w:marLeft w:val="0"/>
          <w:marRight w:val="0"/>
          <w:marTop w:val="0"/>
          <w:marBottom w:val="150"/>
          <w:divBdr>
            <w:top w:val="none" w:sz="0" w:space="0" w:color="auto"/>
            <w:left w:val="none" w:sz="0" w:space="0" w:color="auto"/>
            <w:bottom w:val="none" w:sz="0" w:space="0" w:color="auto"/>
            <w:right w:val="none" w:sz="0" w:space="0" w:color="auto"/>
          </w:divBdr>
        </w:div>
        <w:div w:id="1168905890">
          <w:marLeft w:val="0"/>
          <w:marRight w:val="0"/>
          <w:marTop w:val="150"/>
          <w:marBottom w:val="150"/>
          <w:divBdr>
            <w:top w:val="none" w:sz="0" w:space="0" w:color="auto"/>
            <w:left w:val="none" w:sz="0" w:space="0" w:color="auto"/>
            <w:bottom w:val="none" w:sz="0" w:space="0" w:color="auto"/>
            <w:right w:val="none" w:sz="0" w:space="0" w:color="auto"/>
          </w:divBdr>
        </w:div>
        <w:div w:id="417749507">
          <w:marLeft w:val="0"/>
          <w:marRight w:val="0"/>
          <w:marTop w:val="0"/>
          <w:marBottom w:val="150"/>
          <w:divBdr>
            <w:top w:val="none" w:sz="0" w:space="0" w:color="auto"/>
            <w:left w:val="none" w:sz="0" w:space="0" w:color="auto"/>
            <w:bottom w:val="none" w:sz="0" w:space="0" w:color="auto"/>
            <w:right w:val="none" w:sz="0" w:space="0" w:color="auto"/>
          </w:divBdr>
        </w:div>
        <w:div w:id="1690716057">
          <w:marLeft w:val="0"/>
          <w:marRight w:val="0"/>
          <w:marTop w:val="150"/>
          <w:marBottom w:val="150"/>
          <w:divBdr>
            <w:top w:val="none" w:sz="0" w:space="0" w:color="auto"/>
            <w:left w:val="none" w:sz="0" w:space="0" w:color="auto"/>
            <w:bottom w:val="none" w:sz="0" w:space="0" w:color="auto"/>
            <w:right w:val="none" w:sz="0" w:space="0" w:color="auto"/>
          </w:divBdr>
        </w:div>
      </w:divsChild>
    </w:div>
    <w:div w:id="1705715428">
      <w:bodyDiv w:val="1"/>
      <w:marLeft w:val="0"/>
      <w:marRight w:val="0"/>
      <w:marTop w:val="0"/>
      <w:marBottom w:val="0"/>
      <w:divBdr>
        <w:top w:val="none" w:sz="0" w:space="0" w:color="auto"/>
        <w:left w:val="none" w:sz="0" w:space="0" w:color="auto"/>
        <w:bottom w:val="none" w:sz="0" w:space="0" w:color="auto"/>
        <w:right w:val="none" w:sz="0" w:space="0" w:color="auto"/>
      </w:divBdr>
      <w:divsChild>
        <w:div w:id="778335831">
          <w:marLeft w:val="0"/>
          <w:marRight w:val="0"/>
          <w:marTop w:val="0"/>
          <w:marBottom w:val="150"/>
          <w:divBdr>
            <w:top w:val="none" w:sz="0" w:space="0" w:color="auto"/>
            <w:left w:val="none" w:sz="0" w:space="0" w:color="auto"/>
            <w:bottom w:val="none" w:sz="0" w:space="0" w:color="auto"/>
            <w:right w:val="none" w:sz="0" w:space="0" w:color="auto"/>
          </w:divBdr>
        </w:div>
        <w:div w:id="137965743">
          <w:marLeft w:val="0"/>
          <w:marRight w:val="0"/>
          <w:marTop w:val="150"/>
          <w:marBottom w:val="150"/>
          <w:divBdr>
            <w:top w:val="none" w:sz="0" w:space="0" w:color="auto"/>
            <w:left w:val="none" w:sz="0" w:space="0" w:color="auto"/>
            <w:bottom w:val="none" w:sz="0" w:space="0" w:color="auto"/>
            <w:right w:val="none" w:sz="0" w:space="0" w:color="auto"/>
          </w:divBdr>
        </w:div>
      </w:divsChild>
    </w:div>
    <w:div w:id="2083018424">
      <w:bodyDiv w:val="1"/>
      <w:marLeft w:val="0"/>
      <w:marRight w:val="0"/>
      <w:marTop w:val="0"/>
      <w:marBottom w:val="0"/>
      <w:divBdr>
        <w:top w:val="none" w:sz="0" w:space="0" w:color="auto"/>
        <w:left w:val="none" w:sz="0" w:space="0" w:color="auto"/>
        <w:bottom w:val="none" w:sz="0" w:space="0" w:color="auto"/>
        <w:right w:val="none" w:sz="0" w:space="0" w:color="auto"/>
      </w:divBdr>
      <w:divsChild>
        <w:div w:id="526262837">
          <w:marLeft w:val="0"/>
          <w:marRight w:val="0"/>
          <w:marTop w:val="0"/>
          <w:marBottom w:val="150"/>
          <w:divBdr>
            <w:top w:val="none" w:sz="0" w:space="0" w:color="auto"/>
            <w:left w:val="none" w:sz="0" w:space="0" w:color="auto"/>
            <w:bottom w:val="none" w:sz="0" w:space="0" w:color="auto"/>
            <w:right w:val="none" w:sz="0" w:space="0" w:color="auto"/>
          </w:divBdr>
        </w:div>
        <w:div w:id="1367439909">
          <w:marLeft w:val="0"/>
          <w:marRight w:val="0"/>
          <w:marTop w:val="150"/>
          <w:marBottom w:val="150"/>
          <w:divBdr>
            <w:top w:val="none" w:sz="0" w:space="0" w:color="auto"/>
            <w:left w:val="none" w:sz="0" w:space="0" w:color="auto"/>
            <w:bottom w:val="none" w:sz="0" w:space="0" w:color="auto"/>
            <w:right w:val="none" w:sz="0" w:space="0" w:color="auto"/>
          </w:divBdr>
        </w:div>
        <w:div w:id="1152598485">
          <w:marLeft w:val="0"/>
          <w:marRight w:val="0"/>
          <w:marTop w:val="0"/>
          <w:marBottom w:val="150"/>
          <w:divBdr>
            <w:top w:val="none" w:sz="0" w:space="0" w:color="auto"/>
            <w:left w:val="none" w:sz="0" w:space="0" w:color="auto"/>
            <w:bottom w:val="none" w:sz="0" w:space="0" w:color="auto"/>
            <w:right w:val="none" w:sz="0" w:space="0" w:color="auto"/>
          </w:divBdr>
        </w:div>
        <w:div w:id="2137865454">
          <w:marLeft w:val="0"/>
          <w:marRight w:val="0"/>
          <w:marTop w:val="150"/>
          <w:marBottom w:val="150"/>
          <w:divBdr>
            <w:top w:val="none" w:sz="0" w:space="0" w:color="auto"/>
            <w:left w:val="none" w:sz="0" w:space="0" w:color="auto"/>
            <w:bottom w:val="none" w:sz="0" w:space="0" w:color="auto"/>
            <w:right w:val="none" w:sz="0" w:space="0" w:color="auto"/>
          </w:divBdr>
        </w:div>
        <w:div w:id="1654480771">
          <w:marLeft w:val="0"/>
          <w:marRight w:val="0"/>
          <w:marTop w:val="0"/>
          <w:marBottom w:val="150"/>
          <w:divBdr>
            <w:top w:val="none" w:sz="0" w:space="0" w:color="auto"/>
            <w:left w:val="none" w:sz="0" w:space="0" w:color="auto"/>
            <w:bottom w:val="none" w:sz="0" w:space="0" w:color="auto"/>
            <w:right w:val="none" w:sz="0" w:space="0" w:color="auto"/>
          </w:divBdr>
        </w:div>
        <w:div w:id="69811970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15718</Words>
  <Characters>8960</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Женя</cp:lastModifiedBy>
  <cp:revision>6</cp:revision>
  <dcterms:created xsi:type="dcterms:W3CDTF">2017-02-09T08:03:00Z</dcterms:created>
  <dcterms:modified xsi:type="dcterms:W3CDTF">2017-02-09T14:03:00Z</dcterms:modified>
</cp:coreProperties>
</file>