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495EA1">
        <w:rPr>
          <w:rFonts w:ascii="Times New Roman" w:hAnsi="Times New Roman" w:cs="Times New Roman"/>
          <w:b/>
          <w:sz w:val="40"/>
          <w:szCs w:val="24"/>
          <w:u w:val="single"/>
        </w:rPr>
        <w:t>1</w:t>
      </w:r>
      <w:r w:rsidR="002F7AD6">
        <w:rPr>
          <w:rFonts w:ascii="Times New Roman" w:hAnsi="Times New Roman" w:cs="Times New Roman"/>
          <w:b/>
          <w:sz w:val="40"/>
          <w:szCs w:val="24"/>
          <w:u w:val="single"/>
        </w:rPr>
        <w:t>4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7628F" w:rsidRDefault="00DD303D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5F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061D0C">
        <w:rPr>
          <w:rFonts w:ascii="Times New Roman" w:hAnsi="Times New Roman" w:cs="Times New Roman"/>
          <w:b/>
          <w:sz w:val="28"/>
          <w:szCs w:val="24"/>
        </w:rPr>
        <w:t xml:space="preserve">Справа </w:t>
      </w:r>
      <w:r w:rsidR="00195F4C">
        <w:rPr>
          <w:rFonts w:ascii="Times New Roman" w:hAnsi="Times New Roman" w:cs="Times New Roman"/>
          <w:b/>
          <w:sz w:val="28"/>
          <w:szCs w:val="24"/>
        </w:rPr>
        <w:t>№</w:t>
      </w:r>
      <w:r w:rsidR="00061D0C">
        <w:rPr>
          <w:rFonts w:ascii="Times New Roman" w:hAnsi="Times New Roman" w:cs="Times New Roman"/>
          <w:b/>
          <w:sz w:val="28"/>
          <w:szCs w:val="24"/>
        </w:rPr>
        <w:t>524/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061D0C">
        <w:rPr>
          <w:rFonts w:ascii="Times New Roman" w:hAnsi="Times New Roman" w:cs="Times New Roman"/>
          <w:b/>
          <w:sz w:val="28"/>
          <w:szCs w:val="24"/>
        </w:rPr>
        <w:t>/1</w:t>
      </w:r>
      <w:r w:rsidR="00CB4818">
        <w:rPr>
          <w:rFonts w:ascii="Times New Roman" w:hAnsi="Times New Roman" w:cs="Times New Roman"/>
          <w:b/>
          <w:sz w:val="28"/>
          <w:szCs w:val="24"/>
        </w:rPr>
        <w:t>8</w:t>
      </w:r>
    </w:p>
    <w:p w:rsidR="00011C2E" w:rsidRDefault="00011C2E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F673C" w:rsidRPr="009B1D52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Pr="009B1D52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D52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 w:rsidR="00AC6A77">
        <w:rPr>
          <w:rFonts w:ascii="Times New Roman" w:hAnsi="Times New Roman" w:cs="Times New Roman"/>
          <w:b/>
          <w:sz w:val="28"/>
          <w:szCs w:val="24"/>
        </w:rPr>
        <w:t>повернення позовної заяви до відкриття провадження у справі</w:t>
      </w:r>
    </w:p>
    <w:p w:rsidR="009B1D52" w:rsidRDefault="009B1D52" w:rsidP="009B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F5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 </w:t>
      </w:r>
      <w:r w:rsidR="00E72EBF">
        <w:rPr>
          <w:rFonts w:ascii="Times New Roman" w:hAnsi="Times New Roman" w:cs="Times New Roman"/>
          <w:sz w:val="28"/>
          <w:szCs w:val="24"/>
          <w:shd w:val="clear" w:color="auto" w:fill="FFFFFF"/>
        </w:rPr>
        <w:t>В</w:t>
      </w: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>ашому провадженні перебуває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цивільна (</w:t>
      </w:r>
      <w:r w:rsidR="00FF4809">
        <w:rPr>
          <w:rFonts w:ascii="Times New Roman" w:hAnsi="Times New Roman" w:cs="Times New Roman"/>
          <w:sz w:val="28"/>
          <w:szCs w:val="24"/>
          <w:shd w:val="clear" w:color="auto" w:fill="FFFFFF"/>
        </w:rPr>
        <w:t>адміністративна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справа за позовом </w:t>
      </w:r>
      <w:r w:rsidR="007619C5">
        <w:rPr>
          <w:rFonts w:ascii="Times New Roman" w:hAnsi="Times New Roman" w:cs="Times New Roman"/>
          <w:sz w:val="28"/>
          <w:szCs w:val="24"/>
          <w:shd w:val="clear" w:color="auto" w:fill="FFFFFF"/>
        </w:rPr>
        <w:t>(заявою)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________</w:t>
      </w:r>
      <w:r w:rsidR="00FF4809"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_______________________________________________</w:t>
      </w:r>
    </w:p>
    <w:p w:rsidR="002A3EF5" w:rsidRPr="002A3EF5" w:rsidRDefault="002A3EF5" w:rsidP="002A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___________________________________________________________________</w:t>
      </w:r>
    </w:p>
    <w:p w:rsidR="00E72EBF" w:rsidRPr="00E72EBF" w:rsidRDefault="00E72EBF" w:rsidP="00E72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72EBF">
        <w:rPr>
          <w:rFonts w:ascii="Times New Roman" w:hAnsi="Times New Roman" w:cs="Times New Roman"/>
          <w:sz w:val="28"/>
          <w:szCs w:val="24"/>
        </w:rPr>
        <w:t>Відповідно до п.</w:t>
      </w:r>
      <w:r w:rsidR="00F66FD2">
        <w:rPr>
          <w:rFonts w:ascii="Times New Roman" w:hAnsi="Times New Roman" w:cs="Times New Roman"/>
          <w:sz w:val="28"/>
          <w:szCs w:val="24"/>
        </w:rPr>
        <w:t>3</w:t>
      </w:r>
      <w:r w:rsidRPr="00E72EBF">
        <w:rPr>
          <w:rFonts w:ascii="Times New Roman" w:hAnsi="Times New Roman" w:cs="Times New Roman"/>
          <w:sz w:val="28"/>
          <w:szCs w:val="24"/>
        </w:rPr>
        <w:t xml:space="preserve"> ч</w:t>
      </w:r>
      <w:r w:rsidR="00F66FD2">
        <w:rPr>
          <w:rFonts w:ascii="Times New Roman" w:hAnsi="Times New Roman" w:cs="Times New Roman"/>
          <w:sz w:val="28"/>
          <w:szCs w:val="24"/>
        </w:rPr>
        <w:t>.4</w:t>
      </w:r>
      <w:r w:rsidRPr="00E72EBF">
        <w:rPr>
          <w:rFonts w:ascii="Times New Roman" w:hAnsi="Times New Roman" w:cs="Times New Roman"/>
          <w:sz w:val="28"/>
          <w:szCs w:val="24"/>
        </w:rPr>
        <w:t xml:space="preserve"> ст.</w:t>
      </w:r>
      <w:r w:rsidR="00B71168">
        <w:rPr>
          <w:rFonts w:ascii="Times New Roman" w:hAnsi="Times New Roman" w:cs="Times New Roman"/>
          <w:sz w:val="28"/>
          <w:szCs w:val="24"/>
        </w:rPr>
        <w:t>185</w:t>
      </w:r>
      <w:r w:rsidRPr="00E72EBF">
        <w:rPr>
          <w:rFonts w:ascii="Times New Roman" w:hAnsi="Times New Roman" w:cs="Times New Roman"/>
          <w:sz w:val="28"/>
          <w:szCs w:val="24"/>
        </w:rPr>
        <w:t xml:space="preserve"> ЦПК України (</w:t>
      </w:r>
      <w:r>
        <w:rPr>
          <w:rFonts w:ascii="Times New Roman" w:hAnsi="Times New Roman" w:cs="Times New Roman"/>
          <w:sz w:val="28"/>
          <w:szCs w:val="24"/>
        </w:rPr>
        <w:t>п.</w:t>
      </w:r>
      <w:r w:rsidR="00F66FD2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ч.</w:t>
      </w:r>
      <w:r w:rsidR="00F66FD2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ст.</w:t>
      </w:r>
      <w:r w:rsidR="00B71168">
        <w:rPr>
          <w:rFonts w:ascii="Times New Roman" w:hAnsi="Times New Roman" w:cs="Times New Roman"/>
          <w:sz w:val="28"/>
          <w:szCs w:val="24"/>
        </w:rPr>
        <w:t>169</w:t>
      </w:r>
      <w:r>
        <w:rPr>
          <w:rFonts w:ascii="Times New Roman" w:hAnsi="Times New Roman" w:cs="Times New Roman"/>
          <w:sz w:val="28"/>
          <w:szCs w:val="24"/>
        </w:rPr>
        <w:t xml:space="preserve"> КАС України – </w:t>
      </w:r>
      <w:r w:rsidRPr="00E72EBF">
        <w:rPr>
          <w:rFonts w:ascii="Times New Roman" w:hAnsi="Times New Roman" w:cs="Times New Roman"/>
          <w:i/>
          <w:sz w:val="28"/>
          <w:szCs w:val="24"/>
        </w:rPr>
        <w:t xml:space="preserve">для адміністративних справ) </w:t>
      </w:r>
      <w:r w:rsidRPr="00E72EBF">
        <w:rPr>
          <w:rFonts w:ascii="Times New Roman" w:hAnsi="Times New Roman" w:cs="Times New Roman"/>
          <w:sz w:val="28"/>
          <w:szCs w:val="24"/>
        </w:rPr>
        <w:t xml:space="preserve">заява повертається </w:t>
      </w:r>
      <w:r w:rsidR="00B71168">
        <w:rPr>
          <w:rFonts w:ascii="Times New Roman" w:hAnsi="Times New Roman" w:cs="Times New Roman"/>
          <w:sz w:val="28"/>
          <w:szCs w:val="24"/>
        </w:rPr>
        <w:t xml:space="preserve">у випадку, </w:t>
      </w:r>
      <w:r w:rsidRPr="00E72EBF">
        <w:rPr>
          <w:rFonts w:ascii="Times New Roman" w:hAnsi="Times New Roman" w:cs="Times New Roman"/>
          <w:sz w:val="28"/>
          <w:szCs w:val="24"/>
        </w:rPr>
        <w:t xml:space="preserve">коли </w:t>
      </w:r>
      <w:r w:rsidR="00B71168" w:rsidRPr="00B71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постановлення ухвали про відкриття провадження у справі від позивача надійшла заява про врегулювання спору або заява про відкликання позовної заяви</w:t>
      </w:r>
      <w:r w:rsidR="00B71168">
        <w:rPr>
          <w:rFonts w:ascii="Times New Roman" w:hAnsi="Times New Roman" w:cs="Times New Roman"/>
          <w:sz w:val="28"/>
          <w:szCs w:val="24"/>
        </w:rPr>
        <w:t xml:space="preserve"> </w:t>
      </w:r>
      <w:r w:rsidR="00AC2C9D">
        <w:rPr>
          <w:rFonts w:ascii="Times New Roman" w:hAnsi="Times New Roman" w:cs="Times New Roman"/>
          <w:sz w:val="28"/>
          <w:szCs w:val="24"/>
        </w:rPr>
        <w:t>(</w:t>
      </w:r>
      <w:r w:rsidR="00F66FD2">
        <w:rPr>
          <w:rFonts w:ascii="Times New Roman" w:hAnsi="Times New Roman" w:cs="Times New Roman"/>
          <w:sz w:val="28"/>
          <w:szCs w:val="24"/>
        </w:rPr>
        <w:t xml:space="preserve">позивач до відкриття провадження в адміністративній справі подав заяву </w:t>
      </w:r>
      <w:bookmarkStart w:id="0" w:name="_GoBack"/>
      <w:bookmarkEnd w:id="0"/>
      <w:r w:rsidR="00AC2C9D">
        <w:rPr>
          <w:rFonts w:ascii="Times New Roman" w:hAnsi="Times New Roman" w:cs="Times New Roman"/>
          <w:sz w:val="28"/>
          <w:szCs w:val="24"/>
        </w:rPr>
        <w:t xml:space="preserve">про її відкликання – </w:t>
      </w:r>
      <w:r w:rsidR="00AC2C9D" w:rsidRPr="00AC2C9D">
        <w:rPr>
          <w:rFonts w:ascii="Times New Roman" w:hAnsi="Times New Roman" w:cs="Times New Roman"/>
          <w:i/>
          <w:sz w:val="28"/>
          <w:szCs w:val="24"/>
        </w:rPr>
        <w:t xml:space="preserve">для </w:t>
      </w:r>
      <w:r w:rsidR="00AC2C9D" w:rsidRPr="00E72EBF">
        <w:rPr>
          <w:rFonts w:ascii="Times New Roman" w:hAnsi="Times New Roman" w:cs="Times New Roman"/>
          <w:i/>
          <w:sz w:val="28"/>
          <w:szCs w:val="24"/>
        </w:rPr>
        <w:t>адміністративних справ</w:t>
      </w:r>
      <w:r w:rsidR="00AC2C9D">
        <w:rPr>
          <w:rFonts w:ascii="Times New Roman" w:hAnsi="Times New Roman" w:cs="Times New Roman"/>
          <w:sz w:val="28"/>
          <w:szCs w:val="24"/>
        </w:rPr>
        <w:t>)</w:t>
      </w:r>
      <w:r w:rsidRPr="00E72EBF">
        <w:rPr>
          <w:rFonts w:ascii="Times New Roman" w:hAnsi="Times New Roman" w:cs="Times New Roman"/>
          <w:sz w:val="28"/>
          <w:szCs w:val="24"/>
        </w:rPr>
        <w:t>.</w:t>
      </w:r>
      <w:r w:rsidRPr="00E72EBF">
        <w:rPr>
          <w:rFonts w:ascii="Times New Roman" w:hAnsi="Times New Roman" w:cs="Times New Roman"/>
          <w:sz w:val="28"/>
          <w:szCs w:val="24"/>
        </w:rPr>
        <w:tab/>
      </w:r>
    </w:p>
    <w:p w:rsidR="00E72EBF" w:rsidRPr="00E72EBF" w:rsidRDefault="00E72EBF" w:rsidP="00E72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72EB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Прошу вищевказану позовну заяву </w:t>
      </w:r>
      <w:r w:rsidRPr="00E72EBF">
        <w:rPr>
          <w:rFonts w:ascii="Times New Roman" w:hAnsi="Times New Roman" w:cs="Times New Roman"/>
          <w:sz w:val="28"/>
          <w:szCs w:val="24"/>
        </w:rPr>
        <w:t>повернути мені до відкриття провадження.</w:t>
      </w:r>
    </w:p>
    <w:p w:rsidR="00FC082D" w:rsidRPr="001208EC" w:rsidRDefault="00FC082D" w:rsidP="00F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ab/>
      </w:r>
    </w:p>
    <w:p w:rsidR="00F32551" w:rsidRPr="001208EC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CB4818">
        <w:rPr>
          <w:rFonts w:ascii="Times New Roman" w:hAnsi="Times New Roman" w:cs="Times New Roman"/>
          <w:b/>
          <w:sz w:val="28"/>
          <w:szCs w:val="24"/>
        </w:rPr>
        <w:t>8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1C2E"/>
    <w:rsid w:val="00014862"/>
    <w:rsid w:val="00015439"/>
    <w:rsid w:val="00017828"/>
    <w:rsid w:val="00031ADB"/>
    <w:rsid w:val="00031D77"/>
    <w:rsid w:val="000435C0"/>
    <w:rsid w:val="00053720"/>
    <w:rsid w:val="00061381"/>
    <w:rsid w:val="00061D0C"/>
    <w:rsid w:val="0008458E"/>
    <w:rsid w:val="00090EAC"/>
    <w:rsid w:val="00096FEE"/>
    <w:rsid w:val="000A1CEA"/>
    <w:rsid w:val="000A698C"/>
    <w:rsid w:val="000D77C8"/>
    <w:rsid w:val="000E390D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275FE"/>
    <w:rsid w:val="00237971"/>
    <w:rsid w:val="00266233"/>
    <w:rsid w:val="0027123D"/>
    <w:rsid w:val="00276142"/>
    <w:rsid w:val="002866E4"/>
    <w:rsid w:val="0028710A"/>
    <w:rsid w:val="002A3EF5"/>
    <w:rsid w:val="002B08D4"/>
    <w:rsid w:val="002D0D60"/>
    <w:rsid w:val="002F7AD6"/>
    <w:rsid w:val="00312223"/>
    <w:rsid w:val="003312F2"/>
    <w:rsid w:val="00333B13"/>
    <w:rsid w:val="0034030E"/>
    <w:rsid w:val="00356E7C"/>
    <w:rsid w:val="00360665"/>
    <w:rsid w:val="0037270B"/>
    <w:rsid w:val="00390478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161CA"/>
    <w:rsid w:val="004164BB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95EA1"/>
    <w:rsid w:val="004C1BA6"/>
    <w:rsid w:val="004C6D19"/>
    <w:rsid w:val="004D78C6"/>
    <w:rsid w:val="004E00A0"/>
    <w:rsid w:val="004E431D"/>
    <w:rsid w:val="004E73C8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3413"/>
    <w:rsid w:val="005A3950"/>
    <w:rsid w:val="005B41EA"/>
    <w:rsid w:val="005D33D7"/>
    <w:rsid w:val="005D5E29"/>
    <w:rsid w:val="005E1A8F"/>
    <w:rsid w:val="005E56DC"/>
    <w:rsid w:val="00600941"/>
    <w:rsid w:val="00621F9A"/>
    <w:rsid w:val="0062633F"/>
    <w:rsid w:val="0062738C"/>
    <w:rsid w:val="006311DA"/>
    <w:rsid w:val="00642A92"/>
    <w:rsid w:val="006442CB"/>
    <w:rsid w:val="00656415"/>
    <w:rsid w:val="00682248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55A36"/>
    <w:rsid w:val="007619C5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D1981"/>
    <w:rsid w:val="00901E12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5EB5"/>
    <w:rsid w:val="00AB6573"/>
    <w:rsid w:val="00AC23F1"/>
    <w:rsid w:val="00AC2C9D"/>
    <w:rsid w:val="00AC53B6"/>
    <w:rsid w:val="00AC6A77"/>
    <w:rsid w:val="00AD3C82"/>
    <w:rsid w:val="00B33657"/>
    <w:rsid w:val="00B405E3"/>
    <w:rsid w:val="00B41625"/>
    <w:rsid w:val="00B462F0"/>
    <w:rsid w:val="00B71168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B4818"/>
    <w:rsid w:val="00CC216F"/>
    <w:rsid w:val="00CC3884"/>
    <w:rsid w:val="00CD5809"/>
    <w:rsid w:val="00CF06ED"/>
    <w:rsid w:val="00D00A67"/>
    <w:rsid w:val="00D10834"/>
    <w:rsid w:val="00D24088"/>
    <w:rsid w:val="00D412E0"/>
    <w:rsid w:val="00D612FB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03B4A"/>
    <w:rsid w:val="00E11716"/>
    <w:rsid w:val="00E17274"/>
    <w:rsid w:val="00E20934"/>
    <w:rsid w:val="00E242B2"/>
    <w:rsid w:val="00E27165"/>
    <w:rsid w:val="00E27E99"/>
    <w:rsid w:val="00E37D9E"/>
    <w:rsid w:val="00E42089"/>
    <w:rsid w:val="00E45D28"/>
    <w:rsid w:val="00E47EA9"/>
    <w:rsid w:val="00E54E64"/>
    <w:rsid w:val="00E551D5"/>
    <w:rsid w:val="00E579D6"/>
    <w:rsid w:val="00E72EBF"/>
    <w:rsid w:val="00E856E4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535EB"/>
    <w:rsid w:val="00F66FD2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0C61-CC63-46FD-B937-65110AD6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305</cp:revision>
  <cp:lastPrinted>2017-10-24T10:51:00Z</cp:lastPrinted>
  <dcterms:created xsi:type="dcterms:W3CDTF">2015-03-26T10:02:00Z</dcterms:created>
  <dcterms:modified xsi:type="dcterms:W3CDTF">2018-04-04T06:16:00Z</dcterms:modified>
</cp:coreProperties>
</file>